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E09CE9" w14:textId="77777777" w:rsidR="00D764CF" w:rsidRDefault="00BE4355"/>
    <w:p w14:paraId="66F09CB0" w14:textId="1B1FF3EB" w:rsidR="00CD5118" w:rsidRDefault="008A7126" w:rsidP="008A7126">
      <w:pPr>
        <w:jc w:val="right"/>
      </w:pPr>
      <w:r>
        <w:rPr>
          <w:noProof/>
          <w:lang w:eastAsia="de-DE"/>
        </w:rPr>
        <w:drawing>
          <wp:inline distT="0" distB="0" distL="0" distR="0" wp14:anchorId="7D106D02" wp14:editId="1B076D88">
            <wp:extent cx="1828625" cy="914312"/>
            <wp:effectExtent l="0" t="0" r="635" b="635"/>
            <wp:docPr id="1" name="Bild 1" descr="Unknown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known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9087" cy="959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499D9B" w14:textId="77777777" w:rsidR="00195302" w:rsidRDefault="00195302" w:rsidP="00E77C03">
      <w:pPr>
        <w:spacing w:line="276" w:lineRule="auto"/>
        <w:rPr>
          <w:rFonts w:ascii="Arial" w:hAnsi="Arial" w:cs="Arial"/>
          <w:b/>
          <w:sz w:val="44"/>
          <w:szCs w:val="44"/>
        </w:rPr>
      </w:pPr>
    </w:p>
    <w:p w14:paraId="4D1CB43A" w14:textId="77777777" w:rsidR="00E77C03" w:rsidRPr="00E524E8" w:rsidRDefault="00E77C03" w:rsidP="00E77C03">
      <w:pPr>
        <w:spacing w:line="276" w:lineRule="auto"/>
        <w:rPr>
          <w:rFonts w:ascii="Arial" w:hAnsi="Arial" w:cs="Arial"/>
          <w:b/>
          <w:sz w:val="44"/>
          <w:szCs w:val="44"/>
        </w:rPr>
      </w:pPr>
      <w:r w:rsidRPr="00E524E8">
        <w:rPr>
          <w:rFonts w:ascii="Arial" w:hAnsi="Arial" w:cs="Arial"/>
          <w:b/>
          <w:sz w:val="44"/>
          <w:szCs w:val="44"/>
        </w:rPr>
        <w:t>PRESSEINFORMATION</w:t>
      </w:r>
    </w:p>
    <w:p w14:paraId="3041EBE8" w14:textId="77777777" w:rsidR="00E77C03" w:rsidRPr="00E524E8" w:rsidRDefault="00E77C03" w:rsidP="00E77C03">
      <w:pPr>
        <w:spacing w:line="276" w:lineRule="auto"/>
        <w:rPr>
          <w:rFonts w:ascii="Arial" w:hAnsi="Arial" w:cs="Arial"/>
        </w:rPr>
      </w:pPr>
    </w:p>
    <w:p w14:paraId="291E3486" w14:textId="06D1AFC1" w:rsidR="00E77C03" w:rsidRPr="00E524E8" w:rsidRDefault="00E77C03" w:rsidP="00E77C03">
      <w:pPr>
        <w:spacing w:line="276" w:lineRule="auto"/>
        <w:rPr>
          <w:rFonts w:ascii="Arial" w:hAnsi="Arial" w:cs="Arial"/>
        </w:rPr>
      </w:pPr>
      <w:r w:rsidRPr="00E524E8">
        <w:rPr>
          <w:rFonts w:ascii="Arial" w:hAnsi="Arial" w:cs="Arial"/>
        </w:rPr>
        <w:t>Becker-Antriebe GmbH</w:t>
      </w:r>
    </w:p>
    <w:p w14:paraId="355045FF" w14:textId="2A0BE21E" w:rsidR="00E77C03" w:rsidRPr="00E524E8" w:rsidRDefault="00E77C03" w:rsidP="00E77C03">
      <w:pPr>
        <w:spacing w:line="276" w:lineRule="auto"/>
        <w:rPr>
          <w:rFonts w:ascii="Arial" w:hAnsi="Arial" w:cs="Arial"/>
        </w:rPr>
      </w:pPr>
      <w:r w:rsidRPr="00E524E8">
        <w:rPr>
          <w:rFonts w:ascii="Arial" w:hAnsi="Arial" w:cs="Arial"/>
        </w:rPr>
        <w:t>Friedrich-Ebert-Straße 2-4</w:t>
      </w:r>
    </w:p>
    <w:p w14:paraId="639A1B08" w14:textId="6642418B" w:rsidR="00E77C03" w:rsidRPr="00E524E8" w:rsidRDefault="00E77C03" w:rsidP="00E77C03">
      <w:pPr>
        <w:spacing w:line="276" w:lineRule="auto"/>
        <w:rPr>
          <w:rFonts w:ascii="Arial" w:hAnsi="Arial" w:cs="Arial"/>
        </w:rPr>
      </w:pPr>
      <w:r w:rsidRPr="00E524E8">
        <w:rPr>
          <w:rFonts w:ascii="Arial" w:hAnsi="Arial" w:cs="Arial"/>
        </w:rPr>
        <w:t>35764 Sinn</w:t>
      </w:r>
    </w:p>
    <w:p w14:paraId="16D95F92" w14:textId="77777777" w:rsidR="00E77C03" w:rsidRPr="00E524E8" w:rsidRDefault="00E77C03" w:rsidP="00E77C03">
      <w:pPr>
        <w:spacing w:line="276" w:lineRule="auto"/>
        <w:rPr>
          <w:rFonts w:ascii="Arial" w:hAnsi="Arial" w:cs="Arial"/>
        </w:rPr>
      </w:pPr>
    </w:p>
    <w:p w14:paraId="708DFA5F" w14:textId="77777777" w:rsidR="00E77C03" w:rsidRPr="00E524E8" w:rsidRDefault="00E77C03" w:rsidP="00E77C03">
      <w:pPr>
        <w:spacing w:line="276" w:lineRule="auto"/>
        <w:rPr>
          <w:rFonts w:ascii="Arial" w:hAnsi="Arial" w:cs="Arial"/>
        </w:rPr>
      </w:pPr>
    </w:p>
    <w:p w14:paraId="37B80A7E" w14:textId="09139D9F" w:rsidR="00634844" w:rsidRPr="00E524E8" w:rsidRDefault="00E524E8" w:rsidP="00E77C03">
      <w:pPr>
        <w:spacing w:line="276" w:lineRule="auto"/>
        <w:rPr>
          <w:rFonts w:ascii="Arial" w:hAnsi="Arial" w:cs="Arial"/>
          <w:i/>
        </w:rPr>
      </w:pPr>
      <w:r w:rsidRPr="00E524E8">
        <w:rPr>
          <w:rFonts w:ascii="Arial" w:hAnsi="Arial" w:cs="Arial"/>
          <w:i/>
        </w:rPr>
        <w:t>Becker-Antriebe baut um</w:t>
      </w:r>
      <w:r w:rsidR="00014F30" w:rsidRPr="00E524E8">
        <w:rPr>
          <w:rFonts w:ascii="Arial" w:hAnsi="Arial" w:cs="Arial"/>
        </w:rPr>
        <w:t>:</w:t>
      </w:r>
      <w:r w:rsidR="008A7126" w:rsidRPr="00E524E8">
        <w:rPr>
          <w:rFonts w:ascii="Arial" w:hAnsi="Arial" w:cs="Arial"/>
          <w:i/>
        </w:rPr>
        <w:t xml:space="preserve"> </w:t>
      </w:r>
    </w:p>
    <w:p w14:paraId="134452AE" w14:textId="73AD7251" w:rsidR="00E524E8" w:rsidRPr="00E524E8" w:rsidRDefault="00E524E8" w:rsidP="00E524E8">
      <w:pPr>
        <w:rPr>
          <w:rFonts w:ascii="Arial" w:hAnsi="Arial" w:cs="Arial"/>
          <w:b/>
          <w:sz w:val="32"/>
          <w:szCs w:val="32"/>
        </w:rPr>
      </w:pPr>
      <w:r w:rsidRPr="00E524E8">
        <w:rPr>
          <w:rFonts w:ascii="Arial" w:hAnsi="Arial" w:cs="Arial"/>
          <w:b/>
          <w:sz w:val="32"/>
          <w:szCs w:val="32"/>
        </w:rPr>
        <w:t>Ne</w:t>
      </w:r>
      <w:r w:rsidRPr="0043325D">
        <w:rPr>
          <w:rFonts w:ascii="Arial" w:hAnsi="Arial" w:cs="Arial"/>
          <w:b/>
          <w:sz w:val="32"/>
          <w:szCs w:val="32"/>
        </w:rPr>
        <w:t>ue</w:t>
      </w:r>
      <w:r w:rsidR="00C30179" w:rsidRPr="0043325D">
        <w:rPr>
          <w:rFonts w:ascii="Arial" w:hAnsi="Arial" w:cs="Arial"/>
          <w:b/>
          <w:sz w:val="32"/>
          <w:szCs w:val="32"/>
        </w:rPr>
        <w:t>s</w:t>
      </w:r>
      <w:r w:rsidRPr="00E524E8">
        <w:rPr>
          <w:rFonts w:ascii="Arial" w:hAnsi="Arial" w:cs="Arial"/>
          <w:b/>
          <w:sz w:val="32"/>
          <w:szCs w:val="32"/>
        </w:rPr>
        <w:t xml:space="preserve"> </w:t>
      </w:r>
      <w:r w:rsidR="0043325D" w:rsidRPr="0043325D">
        <w:rPr>
          <w:rFonts w:ascii="Arial" w:hAnsi="Arial" w:cs="Arial"/>
          <w:b/>
          <w:sz w:val="32"/>
          <w:szCs w:val="32"/>
        </w:rPr>
        <w:t>Retourencenter Service</w:t>
      </w:r>
      <w:r w:rsidR="0043325D">
        <w:rPr>
          <w:rFonts w:ascii="Arial" w:hAnsi="Arial" w:cs="Arial"/>
          <w:b/>
          <w:sz w:val="32"/>
          <w:szCs w:val="32"/>
        </w:rPr>
        <w:t xml:space="preserve"> </w:t>
      </w:r>
      <w:r w:rsidR="002E6E39">
        <w:rPr>
          <w:rFonts w:ascii="Arial" w:hAnsi="Arial" w:cs="Arial"/>
          <w:b/>
          <w:sz w:val="32"/>
          <w:szCs w:val="32"/>
        </w:rPr>
        <w:t>für optimale</w:t>
      </w:r>
      <w:r w:rsidR="00B738A8">
        <w:rPr>
          <w:rFonts w:ascii="Arial" w:hAnsi="Arial" w:cs="Arial"/>
          <w:b/>
          <w:sz w:val="32"/>
          <w:szCs w:val="32"/>
        </w:rPr>
        <w:t xml:space="preserve">n </w:t>
      </w:r>
      <w:r w:rsidR="00994AD3">
        <w:rPr>
          <w:rFonts w:ascii="Arial" w:hAnsi="Arial" w:cs="Arial"/>
          <w:b/>
          <w:sz w:val="32"/>
          <w:szCs w:val="32"/>
        </w:rPr>
        <w:t>Prozess</w:t>
      </w:r>
    </w:p>
    <w:p w14:paraId="3F1B8F8C" w14:textId="77777777" w:rsidR="00634844" w:rsidRPr="00E524E8" w:rsidRDefault="00634844" w:rsidP="00E77C03">
      <w:pPr>
        <w:spacing w:line="276" w:lineRule="auto"/>
        <w:rPr>
          <w:rFonts w:ascii="Arial" w:hAnsi="Arial" w:cs="Arial"/>
        </w:rPr>
      </w:pPr>
    </w:p>
    <w:p w14:paraId="3783F153" w14:textId="46178869" w:rsidR="00E524E8" w:rsidRPr="00FB7054" w:rsidRDefault="00634844" w:rsidP="00E524E8">
      <w:pPr>
        <w:rPr>
          <w:rFonts w:ascii="Arial" w:hAnsi="Arial" w:cs="Arial"/>
          <w:color w:val="000000"/>
        </w:rPr>
      </w:pPr>
      <w:r w:rsidRPr="00E524E8">
        <w:rPr>
          <w:rFonts w:ascii="Arial" w:hAnsi="Arial" w:cs="Arial"/>
          <w:b/>
        </w:rPr>
        <w:t>(Sinn).</w:t>
      </w:r>
      <w:r w:rsidRPr="00E524E8">
        <w:rPr>
          <w:rFonts w:ascii="Arial" w:hAnsi="Arial" w:cs="Arial"/>
        </w:rPr>
        <w:t xml:space="preserve"> </w:t>
      </w:r>
      <w:r w:rsidR="00E524E8" w:rsidRPr="00E524E8">
        <w:rPr>
          <w:rFonts w:ascii="Arial" w:hAnsi="Arial" w:cs="Arial"/>
        </w:rPr>
        <w:t>Die Um</w:t>
      </w:r>
      <w:r w:rsidR="00994AD3">
        <w:rPr>
          <w:rFonts w:ascii="Arial" w:hAnsi="Arial" w:cs="Arial"/>
        </w:rPr>
        <w:t>- und Aus</w:t>
      </w:r>
      <w:r w:rsidR="00E524E8" w:rsidRPr="00E524E8">
        <w:rPr>
          <w:rFonts w:ascii="Arial" w:hAnsi="Arial" w:cs="Arial"/>
        </w:rPr>
        <w:t>bauphase bei</w:t>
      </w:r>
      <w:r w:rsidR="00DF191C">
        <w:rPr>
          <w:rFonts w:ascii="Arial" w:hAnsi="Arial" w:cs="Arial"/>
        </w:rPr>
        <w:t xml:space="preserve"> Becker-</w:t>
      </w:r>
      <w:r w:rsidR="00E524E8" w:rsidRPr="00E524E8">
        <w:rPr>
          <w:rFonts w:ascii="Arial" w:hAnsi="Arial" w:cs="Arial"/>
        </w:rPr>
        <w:t xml:space="preserve">Antriebe geht in eine neue Runde. </w:t>
      </w:r>
      <w:r w:rsidR="00E524E8" w:rsidRPr="005659F0">
        <w:rPr>
          <w:rFonts w:ascii="Arial" w:hAnsi="Arial" w:cs="Arial"/>
          <w:color w:val="000000" w:themeColor="text1"/>
        </w:rPr>
        <w:t xml:space="preserve">Das Traditionsunternehmen, der </w:t>
      </w:r>
      <w:r w:rsidR="00E3203B">
        <w:rPr>
          <w:rFonts w:ascii="Arial" w:hAnsi="Arial" w:cs="Arial"/>
          <w:color w:val="000000" w:themeColor="text1"/>
        </w:rPr>
        <w:t>Gemeinde</w:t>
      </w:r>
      <w:r w:rsidR="00E3203B" w:rsidRPr="005659F0">
        <w:rPr>
          <w:rFonts w:ascii="Arial" w:hAnsi="Arial" w:cs="Arial"/>
          <w:color w:val="000000" w:themeColor="text1"/>
        </w:rPr>
        <w:t xml:space="preserve"> </w:t>
      </w:r>
      <w:r w:rsidR="00E524E8" w:rsidRPr="005659F0">
        <w:rPr>
          <w:rFonts w:ascii="Arial" w:hAnsi="Arial" w:cs="Arial"/>
          <w:color w:val="000000" w:themeColor="text1"/>
        </w:rPr>
        <w:t xml:space="preserve">Sinn seit seiner Gründung vor </w:t>
      </w:r>
      <w:r w:rsidR="00DF191C" w:rsidRPr="005659F0">
        <w:rPr>
          <w:rFonts w:ascii="Arial" w:hAnsi="Arial" w:cs="Arial"/>
          <w:color w:val="000000" w:themeColor="text1"/>
        </w:rPr>
        <w:t xml:space="preserve">genau </w:t>
      </w:r>
      <w:r w:rsidR="00E524E8" w:rsidRPr="005659F0">
        <w:rPr>
          <w:rFonts w:ascii="Arial" w:hAnsi="Arial" w:cs="Arial"/>
          <w:color w:val="000000" w:themeColor="text1"/>
        </w:rPr>
        <w:t>100 Jahren treu verbunden, nutzt das Jubiläumsjahr</w:t>
      </w:r>
      <w:r w:rsidR="00DF191C" w:rsidRPr="005659F0">
        <w:rPr>
          <w:rFonts w:ascii="Arial" w:hAnsi="Arial" w:cs="Arial"/>
          <w:color w:val="000000" w:themeColor="text1"/>
        </w:rPr>
        <w:t>,</w:t>
      </w:r>
      <w:r w:rsidR="00E524E8" w:rsidRPr="005659F0">
        <w:rPr>
          <w:rFonts w:ascii="Arial" w:hAnsi="Arial" w:cs="Arial"/>
          <w:color w:val="000000" w:themeColor="text1"/>
        </w:rPr>
        <w:t xml:space="preserve"> um </w:t>
      </w:r>
      <w:r w:rsidR="005659F0" w:rsidRPr="005659F0">
        <w:rPr>
          <w:rFonts w:ascii="Arial" w:hAnsi="Arial" w:cs="Arial"/>
          <w:color w:val="000000" w:themeColor="text1"/>
        </w:rPr>
        <w:t xml:space="preserve">sich </w:t>
      </w:r>
      <w:r w:rsidR="00E524E8" w:rsidRPr="005659F0">
        <w:rPr>
          <w:rFonts w:ascii="Arial" w:hAnsi="Arial" w:cs="Arial"/>
          <w:color w:val="000000" w:themeColor="text1"/>
        </w:rPr>
        <w:t xml:space="preserve">perfekt auf die Zukunft vorzubereiten. </w:t>
      </w:r>
      <w:r w:rsidR="005659F0" w:rsidRPr="005659F0">
        <w:rPr>
          <w:rFonts w:ascii="Arial" w:hAnsi="Arial" w:cs="Arial"/>
          <w:color w:val="000000" w:themeColor="text1"/>
        </w:rPr>
        <w:t xml:space="preserve">Die eigenen Betriebsflächen </w:t>
      </w:r>
      <w:r w:rsidR="00FB7054">
        <w:rPr>
          <w:rFonts w:ascii="Arial" w:hAnsi="Arial" w:cs="Arial"/>
          <w:color w:val="000000" w:themeColor="text1"/>
        </w:rPr>
        <w:t>bleiben</w:t>
      </w:r>
      <w:r w:rsidR="00994AD3">
        <w:rPr>
          <w:rFonts w:ascii="Arial" w:hAnsi="Arial" w:cs="Arial"/>
          <w:color w:val="000000" w:themeColor="text1"/>
        </w:rPr>
        <w:t xml:space="preserve"> flächenmäßig</w:t>
      </w:r>
      <w:r w:rsidR="00FB7054">
        <w:rPr>
          <w:rFonts w:ascii="Arial" w:hAnsi="Arial" w:cs="Arial"/>
          <w:color w:val="000000" w:themeColor="text1"/>
        </w:rPr>
        <w:t xml:space="preserve"> begrenzt,</w:t>
      </w:r>
      <w:r w:rsidR="005659F0" w:rsidRPr="005659F0">
        <w:rPr>
          <w:rFonts w:ascii="Arial" w:hAnsi="Arial" w:cs="Arial"/>
          <w:color w:val="000000" w:themeColor="text1"/>
        </w:rPr>
        <w:t xml:space="preserve"> so dass </w:t>
      </w:r>
      <w:r w:rsidR="00E524E8" w:rsidRPr="005659F0">
        <w:rPr>
          <w:rFonts w:ascii="Arial" w:hAnsi="Arial" w:cs="Arial"/>
          <w:color w:val="000000" w:themeColor="text1"/>
        </w:rPr>
        <w:t xml:space="preserve">eine genaue Planung </w:t>
      </w:r>
      <w:r w:rsidR="005659F0" w:rsidRPr="005659F0">
        <w:rPr>
          <w:rFonts w:ascii="Arial" w:hAnsi="Arial" w:cs="Arial"/>
          <w:color w:val="000000" w:themeColor="text1"/>
        </w:rPr>
        <w:t xml:space="preserve">notwendig </w:t>
      </w:r>
      <w:r w:rsidR="00BD0517">
        <w:rPr>
          <w:rFonts w:ascii="Arial" w:hAnsi="Arial" w:cs="Arial"/>
          <w:color w:val="000000" w:themeColor="text1"/>
        </w:rPr>
        <w:t>ist</w:t>
      </w:r>
      <w:r w:rsidR="005659F0" w:rsidRPr="005659F0">
        <w:rPr>
          <w:rFonts w:ascii="Arial" w:hAnsi="Arial" w:cs="Arial"/>
          <w:color w:val="000000" w:themeColor="text1"/>
        </w:rPr>
        <w:t>, um freie</w:t>
      </w:r>
      <w:r w:rsidR="00E524E8" w:rsidRPr="005659F0">
        <w:rPr>
          <w:rFonts w:ascii="Arial" w:hAnsi="Arial" w:cs="Arial"/>
          <w:color w:val="000000" w:themeColor="text1"/>
        </w:rPr>
        <w:t xml:space="preserve"> Flächen </w:t>
      </w:r>
      <w:r w:rsidR="00FB7054">
        <w:rPr>
          <w:rFonts w:ascii="Arial" w:hAnsi="Arial" w:cs="Arial"/>
          <w:color w:val="000000" w:themeColor="text1"/>
        </w:rPr>
        <w:t xml:space="preserve">im Betrieb </w:t>
      </w:r>
      <w:r w:rsidR="005659F0" w:rsidRPr="005659F0">
        <w:rPr>
          <w:rFonts w:ascii="Arial" w:hAnsi="Arial" w:cs="Arial"/>
          <w:color w:val="000000" w:themeColor="text1"/>
        </w:rPr>
        <w:t xml:space="preserve">zu lokalisieren und ideal umzugestalten. </w:t>
      </w:r>
      <w:r w:rsidR="00E524E8">
        <w:rPr>
          <w:rFonts w:ascii="Arial" w:hAnsi="Arial" w:cs="Arial"/>
        </w:rPr>
        <w:t xml:space="preserve">Zur Neustrukturierung </w:t>
      </w:r>
      <w:r w:rsidR="00FB7054">
        <w:rPr>
          <w:rFonts w:ascii="Arial" w:hAnsi="Arial" w:cs="Arial"/>
        </w:rPr>
        <w:t xml:space="preserve">zählt </w:t>
      </w:r>
      <w:r w:rsidR="005659F0">
        <w:rPr>
          <w:rFonts w:ascii="Arial" w:hAnsi="Arial" w:cs="Arial"/>
        </w:rPr>
        <w:t xml:space="preserve">aktuell </w:t>
      </w:r>
      <w:r w:rsidR="00E524E8" w:rsidRPr="00E524E8">
        <w:rPr>
          <w:rFonts w:ascii="Arial" w:hAnsi="Arial" w:cs="Arial"/>
        </w:rPr>
        <w:t xml:space="preserve">auch die Erweiterung </w:t>
      </w:r>
      <w:r w:rsidR="00BB0BF6">
        <w:rPr>
          <w:rFonts w:ascii="Arial" w:hAnsi="Arial" w:cs="Arial"/>
        </w:rPr>
        <w:t>der Servicew</w:t>
      </w:r>
      <w:r w:rsidR="00E524E8" w:rsidRPr="00E524E8">
        <w:rPr>
          <w:rFonts w:ascii="Arial" w:hAnsi="Arial" w:cs="Arial"/>
        </w:rPr>
        <w:t>erkstatt</w:t>
      </w:r>
      <w:r w:rsidR="00C30179">
        <w:rPr>
          <w:rFonts w:ascii="Arial" w:hAnsi="Arial" w:cs="Arial"/>
        </w:rPr>
        <w:t>, die</w:t>
      </w:r>
      <w:r w:rsidR="00621795">
        <w:rPr>
          <w:rFonts w:ascii="Arial" w:hAnsi="Arial" w:cs="Arial"/>
        </w:rPr>
        <w:t>,</w:t>
      </w:r>
      <w:r w:rsidR="00C30179">
        <w:rPr>
          <w:rFonts w:ascii="Arial" w:hAnsi="Arial" w:cs="Arial"/>
        </w:rPr>
        <w:t xml:space="preserve"> aufgrund der </w:t>
      </w:r>
      <w:r w:rsidR="00BD0517">
        <w:rPr>
          <w:rFonts w:ascii="Arial" w:hAnsi="Arial" w:cs="Arial"/>
        </w:rPr>
        <w:t>umfangreicheren</w:t>
      </w:r>
      <w:r w:rsidR="00C30179">
        <w:rPr>
          <w:rFonts w:ascii="Arial" w:hAnsi="Arial" w:cs="Arial"/>
        </w:rPr>
        <w:t xml:space="preserve"> Aufgaben</w:t>
      </w:r>
      <w:r w:rsidR="00BD0517">
        <w:rPr>
          <w:rFonts w:ascii="Arial" w:hAnsi="Arial" w:cs="Arial"/>
        </w:rPr>
        <w:t>,</w:t>
      </w:r>
      <w:r w:rsidR="00C30179">
        <w:rPr>
          <w:rFonts w:ascii="Arial" w:hAnsi="Arial" w:cs="Arial"/>
        </w:rPr>
        <w:t xml:space="preserve"> in </w:t>
      </w:r>
      <w:r w:rsidR="0043325D" w:rsidRPr="0043325D">
        <w:rPr>
          <w:rFonts w:ascii="Arial" w:hAnsi="Arial" w:cs="Arial"/>
        </w:rPr>
        <w:t>Retourencenter Service</w:t>
      </w:r>
      <w:r w:rsidR="0043325D">
        <w:rPr>
          <w:rFonts w:ascii="Arial" w:hAnsi="Arial" w:cs="Arial"/>
        </w:rPr>
        <w:t xml:space="preserve"> </w:t>
      </w:r>
      <w:r w:rsidR="00C30179">
        <w:rPr>
          <w:rFonts w:ascii="Arial" w:hAnsi="Arial" w:cs="Arial"/>
        </w:rPr>
        <w:t>umbenannt wurde</w:t>
      </w:r>
      <w:r w:rsidR="00E524E8" w:rsidRPr="00E524E8">
        <w:rPr>
          <w:rFonts w:ascii="Arial" w:hAnsi="Arial" w:cs="Arial"/>
        </w:rPr>
        <w:t xml:space="preserve">. </w:t>
      </w:r>
      <w:r w:rsidR="00535EB9">
        <w:rPr>
          <w:rFonts w:ascii="Arial" w:hAnsi="Arial" w:cs="Arial"/>
        </w:rPr>
        <w:t xml:space="preserve">Das neue </w:t>
      </w:r>
      <w:r w:rsidR="0043325D">
        <w:rPr>
          <w:rFonts w:ascii="Arial" w:hAnsi="Arial" w:cs="Arial"/>
        </w:rPr>
        <w:t>Retourencenter</w:t>
      </w:r>
      <w:r w:rsidR="00535EB9">
        <w:rPr>
          <w:rFonts w:ascii="Arial" w:hAnsi="Arial" w:cs="Arial"/>
        </w:rPr>
        <w:t xml:space="preserve"> </w:t>
      </w:r>
      <w:r w:rsidR="00E524E8" w:rsidRPr="00E524E8">
        <w:rPr>
          <w:rFonts w:ascii="Arial" w:hAnsi="Arial" w:cs="Arial"/>
        </w:rPr>
        <w:t xml:space="preserve">findet </w:t>
      </w:r>
      <w:r w:rsidR="00535EB9">
        <w:rPr>
          <w:rFonts w:ascii="Arial" w:hAnsi="Arial" w:cs="Arial"/>
        </w:rPr>
        <w:t xml:space="preserve">seinen </w:t>
      </w:r>
      <w:r w:rsidR="00E524E8" w:rsidRPr="00E524E8">
        <w:rPr>
          <w:rFonts w:ascii="Arial" w:hAnsi="Arial" w:cs="Arial"/>
        </w:rPr>
        <w:t xml:space="preserve">Standort </w:t>
      </w:r>
      <w:r w:rsidR="00BB0BF6">
        <w:rPr>
          <w:rFonts w:ascii="Arial" w:hAnsi="Arial" w:cs="Arial"/>
        </w:rPr>
        <w:t xml:space="preserve">nun </w:t>
      </w:r>
      <w:r w:rsidR="00E524E8" w:rsidRPr="00E524E8">
        <w:rPr>
          <w:rFonts w:ascii="Arial" w:hAnsi="Arial" w:cs="Arial"/>
        </w:rPr>
        <w:t xml:space="preserve">im </w:t>
      </w:r>
      <w:r w:rsidR="00E3203B">
        <w:rPr>
          <w:rFonts w:ascii="Arial" w:hAnsi="Arial" w:cs="Arial"/>
        </w:rPr>
        <w:t>„</w:t>
      </w:r>
      <w:r w:rsidR="00E524E8" w:rsidRPr="00E524E8">
        <w:rPr>
          <w:rFonts w:ascii="Arial" w:hAnsi="Arial" w:cs="Arial"/>
        </w:rPr>
        <w:t>Werk II</w:t>
      </w:r>
      <w:r w:rsidR="00E3203B">
        <w:rPr>
          <w:rFonts w:ascii="Arial" w:hAnsi="Arial" w:cs="Arial"/>
        </w:rPr>
        <w:t>“</w:t>
      </w:r>
      <w:r w:rsidR="00E524E8" w:rsidRPr="00E524E8">
        <w:rPr>
          <w:rFonts w:ascii="Arial" w:hAnsi="Arial" w:cs="Arial"/>
        </w:rPr>
        <w:t xml:space="preserve"> im </w:t>
      </w:r>
      <w:r w:rsidR="00BB0BF6">
        <w:rPr>
          <w:rFonts w:ascii="Arial" w:hAnsi="Arial" w:cs="Arial"/>
        </w:rPr>
        <w:t xml:space="preserve">Bereich des Sinner Bahnhofs. </w:t>
      </w:r>
      <w:r w:rsidR="00E524E8" w:rsidRPr="00E524E8">
        <w:rPr>
          <w:rFonts w:ascii="Arial" w:hAnsi="Arial" w:cs="Arial"/>
        </w:rPr>
        <w:t>Dort</w:t>
      </w:r>
      <w:r w:rsidR="00E524E8">
        <w:rPr>
          <w:rFonts w:ascii="Arial" w:hAnsi="Arial" w:cs="Arial"/>
        </w:rPr>
        <w:t xml:space="preserve">, wo </w:t>
      </w:r>
      <w:r w:rsidR="00BB0BF6">
        <w:rPr>
          <w:rFonts w:ascii="Arial" w:hAnsi="Arial" w:cs="Arial"/>
        </w:rPr>
        <w:t xml:space="preserve">zuletzt </w:t>
      </w:r>
      <w:r w:rsidR="00E524E8">
        <w:rPr>
          <w:rFonts w:ascii="Arial" w:hAnsi="Arial" w:cs="Arial"/>
        </w:rPr>
        <w:t xml:space="preserve">die </w:t>
      </w:r>
      <w:r w:rsidR="00E524E8" w:rsidRPr="00E524E8">
        <w:rPr>
          <w:rFonts w:ascii="Arial" w:hAnsi="Arial" w:cs="Arial"/>
        </w:rPr>
        <w:t xml:space="preserve">Produktion der Torantriebe </w:t>
      </w:r>
      <w:r w:rsidR="00BB0BF6">
        <w:rPr>
          <w:rFonts w:ascii="Arial" w:hAnsi="Arial" w:cs="Arial"/>
        </w:rPr>
        <w:t>untergebracht war</w:t>
      </w:r>
      <w:r w:rsidR="00E524E8">
        <w:rPr>
          <w:rFonts w:ascii="Arial" w:hAnsi="Arial" w:cs="Arial"/>
        </w:rPr>
        <w:t xml:space="preserve">, </w:t>
      </w:r>
      <w:r w:rsidR="008F533A">
        <w:rPr>
          <w:rFonts w:ascii="Arial" w:hAnsi="Arial" w:cs="Arial"/>
        </w:rPr>
        <w:t>ist nun großzügig Platz für die Service-Technik</w:t>
      </w:r>
      <w:r w:rsidR="00FB7054">
        <w:rPr>
          <w:rFonts w:ascii="Arial" w:hAnsi="Arial" w:cs="Arial"/>
        </w:rPr>
        <w:t>er</w:t>
      </w:r>
      <w:r w:rsidR="005659F0">
        <w:rPr>
          <w:rFonts w:ascii="Arial" w:hAnsi="Arial" w:cs="Arial"/>
        </w:rPr>
        <w:t xml:space="preserve"> </w:t>
      </w:r>
      <w:r w:rsidR="00535EB9">
        <w:rPr>
          <w:rFonts w:ascii="Arial" w:hAnsi="Arial" w:cs="Arial"/>
        </w:rPr>
        <w:t xml:space="preserve">und die </w:t>
      </w:r>
      <w:r w:rsidR="00003FF7">
        <w:rPr>
          <w:rFonts w:ascii="Arial" w:hAnsi="Arial" w:cs="Arial"/>
        </w:rPr>
        <w:t xml:space="preserve">neuen </w:t>
      </w:r>
      <w:r w:rsidR="00535EB9">
        <w:rPr>
          <w:rFonts w:ascii="Arial" w:hAnsi="Arial" w:cs="Arial"/>
        </w:rPr>
        <w:t xml:space="preserve">Prozesse </w:t>
      </w:r>
      <w:r w:rsidR="005659F0">
        <w:rPr>
          <w:rFonts w:ascii="Arial" w:hAnsi="Arial" w:cs="Arial"/>
        </w:rPr>
        <w:t>geschaffen worden</w:t>
      </w:r>
      <w:r w:rsidR="00E524E8">
        <w:rPr>
          <w:rFonts w:ascii="Arial" w:hAnsi="Arial" w:cs="Arial"/>
        </w:rPr>
        <w:t>. D</w:t>
      </w:r>
      <w:r w:rsidR="00E524E8" w:rsidRPr="00E524E8">
        <w:rPr>
          <w:rFonts w:ascii="Arial" w:hAnsi="Arial" w:cs="Arial"/>
        </w:rPr>
        <w:t xml:space="preserve">er </w:t>
      </w:r>
      <w:r w:rsidR="00994AD3">
        <w:rPr>
          <w:rFonts w:ascii="Arial" w:hAnsi="Arial" w:cs="Arial"/>
        </w:rPr>
        <w:t>Produktbereich</w:t>
      </w:r>
      <w:r w:rsidR="00994AD3" w:rsidRPr="00E524E8">
        <w:rPr>
          <w:rFonts w:ascii="Arial" w:hAnsi="Arial" w:cs="Arial"/>
        </w:rPr>
        <w:t xml:space="preserve"> </w:t>
      </w:r>
      <w:r w:rsidR="00E524E8">
        <w:rPr>
          <w:rFonts w:ascii="Arial" w:hAnsi="Arial" w:cs="Arial"/>
        </w:rPr>
        <w:t xml:space="preserve">Torantriebe </w:t>
      </w:r>
      <w:r w:rsidR="00E524E8" w:rsidRPr="00E524E8">
        <w:rPr>
          <w:rFonts w:ascii="Arial" w:hAnsi="Arial" w:cs="Arial"/>
        </w:rPr>
        <w:t>wurde</w:t>
      </w:r>
      <w:r w:rsidR="00E3203B">
        <w:rPr>
          <w:rFonts w:ascii="Arial" w:hAnsi="Arial" w:cs="Arial"/>
        </w:rPr>
        <w:t>,</w:t>
      </w:r>
      <w:r w:rsidR="00E524E8" w:rsidRPr="00E524E8">
        <w:rPr>
          <w:rFonts w:ascii="Arial" w:hAnsi="Arial" w:cs="Arial"/>
        </w:rPr>
        <w:t xml:space="preserve"> zugunsten der weiteren Spezialisierung </w:t>
      </w:r>
      <w:r w:rsidR="00E524E8">
        <w:rPr>
          <w:rFonts w:ascii="Arial" w:hAnsi="Arial" w:cs="Arial"/>
        </w:rPr>
        <w:t>auf</w:t>
      </w:r>
      <w:r w:rsidR="00E524E8" w:rsidRPr="00E524E8">
        <w:rPr>
          <w:rFonts w:ascii="Arial" w:hAnsi="Arial" w:cs="Arial"/>
        </w:rPr>
        <w:t xml:space="preserve"> </w:t>
      </w:r>
      <w:r w:rsidR="00621795">
        <w:rPr>
          <w:rFonts w:ascii="Arial" w:hAnsi="Arial" w:cs="Arial"/>
          <w:color w:val="000000"/>
        </w:rPr>
        <w:t>Rohrantriebe</w:t>
      </w:r>
      <w:r w:rsidR="00776D24">
        <w:rPr>
          <w:rFonts w:ascii="Arial" w:hAnsi="Arial" w:cs="Arial"/>
          <w:color w:val="000000"/>
        </w:rPr>
        <w:t xml:space="preserve"> und Steuerungen</w:t>
      </w:r>
      <w:r w:rsidR="00621795">
        <w:rPr>
          <w:rFonts w:ascii="Arial" w:hAnsi="Arial" w:cs="Arial"/>
          <w:color w:val="000000"/>
        </w:rPr>
        <w:t xml:space="preserve"> für Rollläden, Sonnenschutz und weiteren Anwendungen</w:t>
      </w:r>
      <w:r w:rsidR="00E3203B">
        <w:rPr>
          <w:rFonts w:ascii="Arial" w:hAnsi="Arial" w:cs="Arial"/>
          <w:color w:val="000000"/>
        </w:rPr>
        <w:t>,</w:t>
      </w:r>
      <w:r w:rsidR="00E524E8" w:rsidRPr="00E524E8">
        <w:rPr>
          <w:rFonts w:ascii="Arial" w:hAnsi="Arial" w:cs="Arial"/>
          <w:color w:val="000000"/>
        </w:rPr>
        <w:t xml:space="preserve"> vor Kurzem </w:t>
      </w:r>
      <w:r w:rsidR="00994AD3">
        <w:rPr>
          <w:rFonts w:ascii="Arial" w:hAnsi="Arial" w:cs="Arial"/>
          <w:color w:val="000000"/>
        </w:rPr>
        <w:t>eingestellt</w:t>
      </w:r>
      <w:r w:rsidR="00E524E8" w:rsidRPr="00E524E8">
        <w:rPr>
          <w:rFonts w:ascii="Arial" w:hAnsi="Arial" w:cs="Arial"/>
          <w:color w:val="000000"/>
        </w:rPr>
        <w:t xml:space="preserve">. </w:t>
      </w:r>
      <w:r w:rsidR="008F533A">
        <w:rPr>
          <w:rFonts w:ascii="Arial" w:hAnsi="Arial" w:cs="Arial"/>
          <w:color w:val="000000"/>
        </w:rPr>
        <w:t>Eine perfekte Chance für di</w:t>
      </w:r>
      <w:r w:rsidR="00FB7054">
        <w:rPr>
          <w:rFonts w:ascii="Arial" w:hAnsi="Arial" w:cs="Arial"/>
          <w:color w:val="000000"/>
        </w:rPr>
        <w:t xml:space="preserve">e Neuplanung </w:t>
      </w:r>
      <w:r w:rsidR="0043325D">
        <w:rPr>
          <w:rFonts w:ascii="Arial" w:hAnsi="Arial" w:cs="Arial"/>
          <w:color w:val="000000"/>
        </w:rPr>
        <w:t>des Retourencenters</w:t>
      </w:r>
      <w:r w:rsidR="008F533A">
        <w:rPr>
          <w:rFonts w:ascii="Arial" w:hAnsi="Arial" w:cs="Arial"/>
          <w:color w:val="000000"/>
        </w:rPr>
        <w:t xml:space="preserve">. </w:t>
      </w:r>
      <w:r w:rsidR="0043325D">
        <w:rPr>
          <w:rFonts w:ascii="Arial" w:hAnsi="Arial" w:cs="Arial"/>
          <w:color w:val="000000"/>
        </w:rPr>
        <w:t>„Um das Sechs</w:t>
      </w:r>
      <w:r w:rsidR="00E524E8" w:rsidRPr="00E524E8">
        <w:rPr>
          <w:rFonts w:ascii="Arial" w:hAnsi="Arial" w:cs="Arial"/>
          <w:color w:val="000000"/>
        </w:rPr>
        <w:t>fache konnte</w:t>
      </w:r>
      <w:r w:rsidR="008F533A">
        <w:rPr>
          <w:rFonts w:ascii="Arial" w:hAnsi="Arial" w:cs="Arial"/>
          <w:color w:val="000000"/>
        </w:rPr>
        <w:t>n wir</w:t>
      </w:r>
      <w:r w:rsidR="00E524E8" w:rsidRPr="00E524E8">
        <w:rPr>
          <w:rFonts w:ascii="Arial" w:hAnsi="Arial" w:cs="Arial"/>
          <w:color w:val="000000"/>
        </w:rPr>
        <w:t xml:space="preserve"> </w:t>
      </w:r>
      <w:r w:rsidR="00FB7054">
        <w:rPr>
          <w:rFonts w:ascii="Arial" w:hAnsi="Arial" w:cs="Arial"/>
          <w:color w:val="000000"/>
        </w:rPr>
        <w:t xml:space="preserve">uns </w:t>
      </w:r>
      <w:r w:rsidR="008F533A">
        <w:rPr>
          <w:rFonts w:ascii="Arial" w:hAnsi="Arial" w:cs="Arial"/>
          <w:color w:val="000000"/>
        </w:rPr>
        <w:t>vergrößern</w:t>
      </w:r>
      <w:r w:rsidR="00E524E8" w:rsidRPr="00E524E8">
        <w:rPr>
          <w:rFonts w:ascii="Arial" w:hAnsi="Arial" w:cs="Arial"/>
          <w:color w:val="000000"/>
        </w:rPr>
        <w:t xml:space="preserve">. Ein echter </w:t>
      </w:r>
      <w:r w:rsidR="00FB7054">
        <w:rPr>
          <w:rFonts w:ascii="Arial" w:hAnsi="Arial" w:cs="Arial"/>
          <w:color w:val="000000"/>
        </w:rPr>
        <w:t>Glücksfall</w:t>
      </w:r>
      <w:r w:rsidR="008F533A">
        <w:rPr>
          <w:rFonts w:ascii="Arial" w:hAnsi="Arial" w:cs="Arial"/>
          <w:color w:val="000000"/>
        </w:rPr>
        <w:t xml:space="preserve">, </w:t>
      </w:r>
      <w:r w:rsidR="00E524E8" w:rsidRPr="00E524E8">
        <w:rPr>
          <w:rFonts w:ascii="Arial" w:hAnsi="Arial" w:cs="Arial"/>
          <w:color w:val="000000"/>
        </w:rPr>
        <w:t xml:space="preserve">um </w:t>
      </w:r>
      <w:r w:rsidR="005659F0">
        <w:rPr>
          <w:rFonts w:ascii="Arial" w:hAnsi="Arial" w:cs="Arial"/>
          <w:color w:val="000000"/>
        </w:rPr>
        <w:t>die Service</w:t>
      </w:r>
      <w:r w:rsidR="00535EB9">
        <w:rPr>
          <w:rFonts w:ascii="Arial" w:hAnsi="Arial" w:cs="Arial"/>
          <w:color w:val="000000"/>
        </w:rPr>
        <w:t>abwicklung</w:t>
      </w:r>
      <w:r w:rsidR="0043325D">
        <w:rPr>
          <w:rFonts w:ascii="Arial" w:hAnsi="Arial" w:cs="Arial"/>
          <w:color w:val="000000"/>
        </w:rPr>
        <w:t xml:space="preserve"> </w:t>
      </w:r>
      <w:r w:rsidR="001918EB">
        <w:rPr>
          <w:rFonts w:ascii="Arial" w:hAnsi="Arial" w:cs="Arial"/>
          <w:color w:val="000000"/>
        </w:rPr>
        <w:t xml:space="preserve">zeitgemäß und vom Raumbedarf </w:t>
      </w:r>
      <w:r w:rsidR="005659F0">
        <w:rPr>
          <w:rFonts w:ascii="Arial" w:hAnsi="Arial" w:cs="Arial"/>
          <w:color w:val="000000"/>
        </w:rPr>
        <w:t>so zu entwickeln</w:t>
      </w:r>
      <w:r w:rsidR="00FB7054">
        <w:rPr>
          <w:rFonts w:ascii="Arial" w:hAnsi="Arial" w:cs="Arial"/>
          <w:color w:val="000000"/>
        </w:rPr>
        <w:t xml:space="preserve">, wie das </w:t>
      </w:r>
      <w:r w:rsidR="001918EB">
        <w:rPr>
          <w:rFonts w:ascii="Arial" w:hAnsi="Arial" w:cs="Arial"/>
          <w:color w:val="000000"/>
        </w:rPr>
        <w:t>für einen perfekten Kundenservice</w:t>
      </w:r>
      <w:r w:rsidR="00994AD3">
        <w:rPr>
          <w:rFonts w:ascii="Arial" w:hAnsi="Arial" w:cs="Arial"/>
          <w:color w:val="000000"/>
        </w:rPr>
        <w:t xml:space="preserve"> und einen optimalen Prozessablauf</w:t>
      </w:r>
      <w:r w:rsidR="001918EB">
        <w:rPr>
          <w:rFonts w:ascii="Arial" w:hAnsi="Arial" w:cs="Arial"/>
          <w:color w:val="000000"/>
        </w:rPr>
        <w:t xml:space="preserve"> </w:t>
      </w:r>
      <w:r w:rsidR="00FB7054">
        <w:rPr>
          <w:rFonts w:ascii="Arial" w:hAnsi="Arial" w:cs="Arial"/>
          <w:color w:val="000000"/>
        </w:rPr>
        <w:t>notwendig ist</w:t>
      </w:r>
      <w:r w:rsidR="001918EB">
        <w:rPr>
          <w:rFonts w:ascii="Arial" w:hAnsi="Arial" w:cs="Arial"/>
          <w:color w:val="000000"/>
        </w:rPr>
        <w:t xml:space="preserve">. </w:t>
      </w:r>
      <w:r w:rsidR="00FB7054">
        <w:rPr>
          <w:rFonts w:ascii="Arial" w:hAnsi="Arial" w:cs="Arial"/>
          <w:color w:val="000000"/>
        </w:rPr>
        <w:t>Der technische Service ist dadurch</w:t>
      </w:r>
      <w:r w:rsidR="00E524E8" w:rsidRPr="00E524E8">
        <w:rPr>
          <w:rFonts w:ascii="Arial" w:hAnsi="Arial" w:cs="Arial"/>
          <w:color w:val="000000"/>
        </w:rPr>
        <w:t xml:space="preserve"> perfekt aufgestellt“, </w:t>
      </w:r>
      <w:r w:rsidR="001918EB">
        <w:rPr>
          <w:rFonts w:ascii="Arial" w:hAnsi="Arial" w:cs="Arial"/>
          <w:color w:val="000000"/>
        </w:rPr>
        <w:t xml:space="preserve">freut sich </w:t>
      </w:r>
      <w:r w:rsidR="00E524E8" w:rsidRPr="00E524E8">
        <w:rPr>
          <w:rFonts w:ascii="Arial" w:hAnsi="Arial" w:cs="Arial"/>
          <w:color w:val="000000"/>
        </w:rPr>
        <w:t xml:space="preserve">Oliver Axt, Leiter der </w:t>
      </w:r>
      <w:r w:rsidR="00621795">
        <w:rPr>
          <w:rFonts w:ascii="Arial" w:hAnsi="Arial" w:cs="Arial"/>
          <w:color w:val="000000"/>
        </w:rPr>
        <w:t xml:space="preserve">Abteilung </w:t>
      </w:r>
      <w:r w:rsidR="00E524E8" w:rsidRPr="00E524E8">
        <w:rPr>
          <w:rFonts w:ascii="Arial" w:hAnsi="Arial" w:cs="Arial"/>
          <w:color w:val="000000"/>
        </w:rPr>
        <w:t>Service</w:t>
      </w:r>
      <w:r w:rsidR="001918EB">
        <w:rPr>
          <w:rFonts w:ascii="Arial" w:hAnsi="Arial" w:cs="Arial"/>
          <w:color w:val="000000"/>
        </w:rPr>
        <w:t xml:space="preserve"> bei Becker</w:t>
      </w:r>
      <w:r w:rsidR="00FB7054">
        <w:rPr>
          <w:rFonts w:ascii="Arial" w:hAnsi="Arial" w:cs="Arial"/>
          <w:color w:val="000000"/>
        </w:rPr>
        <w:t xml:space="preserve"> und ergänzt: </w:t>
      </w:r>
      <w:r w:rsidR="00FB7054" w:rsidRPr="00FB7054">
        <w:rPr>
          <w:rFonts w:ascii="Arial" w:hAnsi="Arial" w:cs="Arial"/>
          <w:color w:val="000000"/>
        </w:rPr>
        <w:t>„Wir bleiben unserem Standort auf jeden Fall treu und nutzen die Chancen, die sich uns vor Ort räumlich bieten, im Idealf</w:t>
      </w:r>
      <w:r w:rsidR="00FB7054">
        <w:rPr>
          <w:rFonts w:ascii="Arial" w:hAnsi="Arial" w:cs="Arial"/>
          <w:color w:val="000000"/>
        </w:rPr>
        <w:t>all auf den</w:t>
      </w:r>
      <w:r w:rsidR="00FB7054" w:rsidRPr="00FB7054">
        <w:rPr>
          <w:rFonts w:ascii="Arial" w:hAnsi="Arial" w:cs="Arial"/>
          <w:color w:val="000000"/>
        </w:rPr>
        <w:t xml:space="preserve"> eigenen Betriebsflächen.“</w:t>
      </w:r>
    </w:p>
    <w:p w14:paraId="5BCDDAD0" w14:textId="77777777" w:rsidR="00E524E8" w:rsidRPr="00E524E8" w:rsidRDefault="00E524E8" w:rsidP="00E524E8">
      <w:pPr>
        <w:rPr>
          <w:rFonts w:ascii="Arial" w:hAnsi="Arial" w:cs="Arial"/>
          <w:color w:val="000000"/>
        </w:rPr>
      </w:pPr>
    </w:p>
    <w:p w14:paraId="0350395B" w14:textId="2EBB9AAE" w:rsidR="00E524E8" w:rsidRPr="0043325D" w:rsidRDefault="00621795" w:rsidP="00E524E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Service-Techniker erhalten </w:t>
      </w:r>
      <w:r w:rsidR="00E524E8" w:rsidRPr="0043325D">
        <w:rPr>
          <w:rFonts w:ascii="Arial" w:hAnsi="Arial" w:cs="Arial"/>
          <w:b/>
        </w:rPr>
        <w:t>mehr Platz</w:t>
      </w:r>
    </w:p>
    <w:p w14:paraId="7726D2FE" w14:textId="5438B467" w:rsidR="002F653A" w:rsidRDefault="00E524E8" w:rsidP="00E524E8">
      <w:pPr>
        <w:rPr>
          <w:rFonts w:ascii="Arial" w:hAnsi="Arial" w:cs="Arial"/>
        </w:rPr>
      </w:pPr>
      <w:r w:rsidRPr="0043325D">
        <w:rPr>
          <w:rFonts w:ascii="Arial" w:hAnsi="Arial" w:cs="Arial"/>
        </w:rPr>
        <w:lastRenderedPageBreak/>
        <w:t xml:space="preserve">Gut </w:t>
      </w:r>
      <w:r w:rsidR="00D70CDA" w:rsidRPr="0043325D">
        <w:rPr>
          <w:rFonts w:ascii="Arial" w:hAnsi="Arial" w:cs="Arial"/>
        </w:rPr>
        <w:t>6</w:t>
      </w:r>
      <w:r w:rsidR="001D6884" w:rsidRPr="0043325D">
        <w:rPr>
          <w:rFonts w:ascii="Arial" w:hAnsi="Arial" w:cs="Arial"/>
        </w:rPr>
        <w:t>60</w:t>
      </w:r>
      <w:r w:rsidR="00D70CDA" w:rsidRPr="0043325D">
        <w:rPr>
          <w:rFonts w:ascii="Arial" w:hAnsi="Arial" w:cs="Arial"/>
        </w:rPr>
        <w:t xml:space="preserve"> </w:t>
      </w:r>
      <w:r w:rsidRPr="0043325D">
        <w:rPr>
          <w:rFonts w:ascii="Arial" w:hAnsi="Arial" w:cs="Arial"/>
        </w:rPr>
        <w:t xml:space="preserve">statt </w:t>
      </w:r>
      <w:r w:rsidR="00FB7054" w:rsidRPr="0043325D">
        <w:rPr>
          <w:rFonts w:ascii="Arial" w:hAnsi="Arial" w:cs="Arial"/>
        </w:rPr>
        <w:t>der ursprünglich</w:t>
      </w:r>
      <w:r w:rsidR="00F410FB">
        <w:rPr>
          <w:rFonts w:ascii="Arial" w:hAnsi="Arial" w:cs="Arial"/>
        </w:rPr>
        <w:t xml:space="preserve"> </w:t>
      </w:r>
      <w:r w:rsidR="00D70CDA" w:rsidRPr="0043325D">
        <w:rPr>
          <w:rFonts w:ascii="Arial" w:hAnsi="Arial" w:cs="Arial"/>
        </w:rPr>
        <w:t>1</w:t>
      </w:r>
      <w:r w:rsidR="001D6884" w:rsidRPr="0043325D">
        <w:rPr>
          <w:rFonts w:ascii="Arial" w:hAnsi="Arial" w:cs="Arial"/>
        </w:rPr>
        <w:t>10</w:t>
      </w:r>
      <w:r w:rsidR="00D70CDA" w:rsidRPr="0043325D">
        <w:rPr>
          <w:rFonts w:ascii="Arial" w:hAnsi="Arial" w:cs="Arial"/>
        </w:rPr>
        <w:t xml:space="preserve"> </w:t>
      </w:r>
      <w:r w:rsidRPr="0043325D">
        <w:rPr>
          <w:rFonts w:ascii="Arial" w:hAnsi="Arial" w:cs="Arial"/>
        </w:rPr>
        <w:t xml:space="preserve">Quadratmeter </w:t>
      </w:r>
      <w:r w:rsidRPr="00E524E8">
        <w:rPr>
          <w:rFonts w:ascii="Arial" w:hAnsi="Arial" w:cs="Arial"/>
          <w:color w:val="000000"/>
        </w:rPr>
        <w:t xml:space="preserve">stehen jetzt für </w:t>
      </w:r>
      <w:r w:rsidR="008F533A">
        <w:rPr>
          <w:rFonts w:ascii="Arial" w:hAnsi="Arial" w:cs="Arial"/>
          <w:color w:val="000000"/>
        </w:rPr>
        <w:t>die Prüfung</w:t>
      </w:r>
      <w:r w:rsidRPr="00E524E8">
        <w:rPr>
          <w:rFonts w:ascii="Arial" w:hAnsi="Arial" w:cs="Arial"/>
          <w:color w:val="000000"/>
        </w:rPr>
        <w:t xml:space="preserve"> und </w:t>
      </w:r>
      <w:r w:rsidR="00240EE5">
        <w:rPr>
          <w:rFonts w:ascii="Arial" w:hAnsi="Arial" w:cs="Arial"/>
          <w:color w:val="000000"/>
        </w:rPr>
        <w:t xml:space="preserve">Bearbeitung </w:t>
      </w:r>
      <w:r w:rsidRPr="00E524E8">
        <w:rPr>
          <w:rFonts w:ascii="Arial" w:hAnsi="Arial" w:cs="Arial"/>
          <w:color w:val="000000"/>
        </w:rPr>
        <w:t xml:space="preserve">von Antrieben </w:t>
      </w:r>
      <w:r w:rsidR="00240EE5">
        <w:rPr>
          <w:rFonts w:ascii="Arial" w:hAnsi="Arial" w:cs="Arial"/>
          <w:color w:val="000000"/>
        </w:rPr>
        <w:t xml:space="preserve">und Steuerungen </w:t>
      </w:r>
      <w:r w:rsidRPr="00E524E8">
        <w:rPr>
          <w:rFonts w:ascii="Arial" w:hAnsi="Arial" w:cs="Arial"/>
          <w:color w:val="000000"/>
        </w:rPr>
        <w:t xml:space="preserve">zur Verfügung. </w:t>
      </w:r>
      <w:r w:rsidR="001918EB">
        <w:rPr>
          <w:rFonts w:ascii="Arial" w:hAnsi="Arial" w:cs="Arial"/>
          <w:color w:val="000000"/>
        </w:rPr>
        <w:t xml:space="preserve">Somit </w:t>
      </w:r>
      <w:r w:rsidR="00240EE5">
        <w:rPr>
          <w:rFonts w:ascii="Arial" w:hAnsi="Arial" w:cs="Arial"/>
          <w:color w:val="000000"/>
        </w:rPr>
        <w:t>sind nun ausreichend Lager- und Betriebsflächen vorhanden</w:t>
      </w:r>
      <w:r w:rsidR="00BC38DE">
        <w:rPr>
          <w:rFonts w:ascii="Arial" w:hAnsi="Arial" w:cs="Arial"/>
          <w:color w:val="000000"/>
        </w:rPr>
        <w:t>,</w:t>
      </w:r>
      <w:r w:rsidR="00240EE5">
        <w:rPr>
          <w:rFonts w:ascii="Arial" w:hAnsi="Arial" w:cs="Arial"/>
          <w:color w:val="000000"/>
        </w:rPr>
        <w:t xml:space="preserve"> um auch zukünftig den </w:t>
      </w:r>
      <w:r w:rsidR="006A6704">
        <w:rPr>
          <w:rFonts w:ascii="Arial" w:hAnsi="Arial" w:cs="Arial"/>
          <w:color w:val="000000"/>
        </w:rPr>
        <w:t xml:space="preserve">steigenden </w:t>
      </w:r>
      <w:r w:rsidR="00240EE5">
        <w:rPr>
          <w:rFonts w:ascii="Arial" w:hAnsi="Arial" w:cs="Arial"/>
          <w:color w:val="000000"/>
        </w:rPr>
        <w:t>Serviceanforderunge</w:t>
      </w:r>
      <w:r w:rsidR="0043325D">
        <w:rPr>
          <w:rFonts w:ascii="Arial" w:hAnsi="Arial" w:cs="Arial"/>
          <w:color w:val="000000"/>
        </w:rPr>
        <w:t>n der Kunden gerecht zu werden.</w:t>
      </w:r>
      <w:r w:rsidR="00A765B3">
        <w:rPr>
          <w:rFonts w:ascii="Arial" w:hAnsi="Arial" w:cs="Arial"/>
          <w:color w:val="000000"/>
        </w:rPr>
        <w:t xml:space="preserve"> </w:t>
      </w:r>
      <w:r w:rsidRPr="006A7B78">
        <w:rPr>
          <w:rFonts w:ascii="Arial" w:hAnsi="Arial" w:cs="Arial"/>
          <w:color w:val="000000"/>
        </w:rPr>
        <w:t xml:space="preserve">Bei mehreren Millionen Antrieben, die aktuell </w:t>
      </w:r>
      <w:r w:rsidR="001918EB" w:rsidRPr="006A7B78">
        <w:rPr>
          <w:rFonts w:ascii="Arial" w:hAnsi="Arial" w:cs="Arial"/>
          <w:color w:val="000000"/>
        </w:rPr>
        <w:t xml:space="preserve">weltweit </w:t>
      </w:r>
      <w:r w:rsidRPr="006A7B78">
        <w:rPr>
          <w:rFonts w:ascii="Arial" w:hAnsi="Arial" w:cs="Arial"/>
          <w:color w:val="000000"/>
        </w:rPr>
        <w:t xml:space="preserve">im Einsatz sind </w:t>
      </w:r>
      <w:r w:rsidRPr="00E524E8">
        <w:rPr>
          <w:rFonts w:ascii="Arial" w:hAnsi="Arial" w:cs="Arial"/>
          <w:color w:val="000000"/>
        </w:rPr>
        <w:t xml:space="preserve">– </w:t>
      </w:r>
      <w:r w:rsidR="006A7B78">
        <w:rPr>
          <w:rFonts w:ascii="Arial" w:hAnsi="Arial" w:cs="Arial"/>
          <w:color w:val="000000"/>
        </w:rPr>
        <w:t>viele</w:t>
      </w:r>
      <w:r w:rsidRPr="00E524E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davon </w:t>
      </w:r>
      <w:r w:rsidRPr="0043325D">
        <w:rPr>
          <w:rFonts w:ascii="Arial" w:hAnsi="Arial" w:cs="Arial"/>
        </w:rPr>
        <w:t xml:space="preserve">sogar schon </w:t>
      </w:r>
      <w:r w:rsidR="005C5CB1" w:rsidRPr="0043325D">
        <w:rPr>
          <w:rFonts w:ascii="Arial" w:hAnsi="Arial" w:cs="Arial"/>
        </w:rPr>
        <w:t xml:space="preserve">deutlich </w:t>
      </w:r>
      <w:r w:rsidRPr="0043325D">
        <w:rPr>
          <w:rFonts w:ascii="Arial" w:hAnsi="Arial" w:cs="Arial"/>
        </w:rPr>
        <w:t xml:space="preserve">mehr als </w:t>
      </w:r>
      <w:r w:rsidR="006A7B78" w:rsidRPr="0043325D">
        <w:rPr>
          <w:rFonts w:ascii="Arial" w:hAnsi="Arial" w:cs="Arial"/>
        </w:rPr>
        <w:t>fünf</w:t>
      </w:r>
      <w:r w:rsidRPr="0043325D">
        <w:rPr>
          <w:rFonts w:ascii="Arial" w:hAnsi="Arial" w:cs="Arial"/>
        </w:rPr>
        <w:t xml:space="preserve">zehn oder gar zwanzig Jahren – war die Vergrößerung der Serviceeinheit </w:t>
      </w:r>
      <w:r w:rsidR="00FB7054" w:rsidRPr="0043325D">
        <w:rPr>
          <w:rFonts w:ascii="Arial" w:hAnsi="Arial" w:cs="Arial"/>
        </w:rPr>
        <w:t>auch notwendig</w:t>
      </w:r>
      <w:r w:rsidRPr="0043325D">
        <w:rPr>
          <w:rFonts w:ascii="Arial" w:hAnsi="Arial" w:cs="Arial"/>
        </w:rPr>
        <w:t>.</w:t>
      </w:r>
      <w:r w:rsidR="002F653A">
        <w:rPr>
          <w:rFonts w:ascii="Arial" w:hAnsi="Arial" w:cs="Arial"/>
        </w:rPr>
        <w:t xml:space="preserve"> Schwerpunkt der Arbeit liegt hier jedoch nicht, wie man meinen könnte, in der Reparatur von Antrieben</w:t>
      </w:r>
      <w:r w:rsidR="008122FD">
        <w:rPr>
          <w:rFonts w:ascii="Arial" w:hAnsi="Arial" w:cs="Arial"/>
        </w:rPr>
        <w:t xml:space="preserve"> und Steuerungen</w:t>
      </w:r>
      <w:r w:rsidR="002F653A">
        <w:rPr>
          <w:rFonts w:ascii="Arial" w:hAnsi="Arial" w:cs="Arial"/>
        </w:rPr>
        <w:t xml:space="preserve">. Vielmehr beschäftigen sich die </w:t>
      </w:r>
      <w:r w:rsidR="00CC3349">
        <w:rPr>
          <w:rFonts w:ascii="Arial" w:hAnsi="Arial" w:cs="Arial"/>
        </w:rPr>
        <w:t>Becker-</w:t>
      </w:r>
      <w:r w:rsidR="002F653A">
        <w:rPr>
          <w:rFonts w:ascii="Arial" w:hAnsi="Arial" w:cs="Arial"/>
        </w:rPr>
        <w:t>Spezialisten mit der detaillierten Analyse der zurückgesendeten</w:t>
      </w:r>
      <w:r w:rsidR="00FA2F3E">
        <w:rPr>
          <w:rFonts w:ascii="Arial" w:hAnsi="Arial" w:cs="Arial"/>
        </w:rPr>
        <w:t xml:space="preserve"> Geräte</w:t>
      </w:r>
      <w:r w:rsidR="002F653A">
        <w:rPr>
          <w:rFonts w:ascii="Arial" w:hAnsi="Arial" w:cs="Arial"/>
        </w:rPr>
        <w:t xml:space="preserve">. Dadurch kann belegt werden, ob </w:t>
      </w:r>
      <w:r w:rsidR="00FA2F3E">
        <w:rPr>
          <w:rFonts w:ascii="Arial" w:hAnsi="Arial" w:cs="Arial"/>
        </w:rPr>
        <w:t xml:space="preserve">ein Garantiefall, </w:t>
      </w:r>
      <w:r w:rsidR="00FA2F3E" w:rsidRPr="00776D24">
        <w:rPr>
          <w:rFonts w:ascii="Arial" w:hAnsi="Arial" w:cs="Arial"/>
        </w:rPr>
        <w:t>ein</w:t>
      </w:r>
      <w:r w:rsidR="00776D24">
        <w:rPr>
          <w:rFonts w:ascii="Arial" w:hAnsi="Arial" w:cs="Arial"/>
        </w:rPr>
        <w:t xml:space="preserve"> </w:t>
      </w:r>
      <w:r w:rsidR="002F653A">
        <w:rPr>
          <w:rFonts w:ascii="Arial" w:hAnsi="Arial" w:cs="Arial"/>
        </w:rPr>
        <w:t>installationsbeding</w:t>
      </w:r>
      <w:r w:rsidR="008122FD">
        <w:rPr>
          <w:rFonts w:ascii="Arial" w:hAnsi="Arial" w:cs="Arial"/>
        </w:rPr>
        <w:t>t</w:t>
      </w:r>
      <w:r w:rsidR="002F653A">
        <w:rPr>
          <w:rFonts w:ascii="Arial" w:hAnsi="Arial" w:cs="Arial"/>
        </w:rPr>
        <w:t>e</w:t>
      </w:r>
      <w:r w:rsidR="00FA2F3E">
        <w:rPr>
          <w:rFonts w:ascii="Arial" w:hAnsi="Arial" w:cs="Arial"/>
        </w:rPr>
        <w:t>r</w:t>
      </w:r>
      <w:r w:rsidR="008122FD">
        <w:rPr>
          <w:rFonts w:ascii="Arial" w:hAnsi="Arial" w:cs="Arial"/>
        </w:rPr>
        <w:t xml:space="preserve"> Fehler </w:t>
      </w:r>
      <w:r w:rsidR="002F653A">
        <w:rPr>
          <w:rFonts w:ascii="Arial" w:hAnsi="Arial" w:cs="Arial"/>
        </w:rPr>
        <w:t>oder sonstige Ursachen für</w:t>
      </w:r>
      <w:r w:rsidR="00FA2F3E">
        <w:rPr>
          <w:rFonts w:ascii="Arial" w:hAnsi="Arial" w:cs="Arial"/>
        </w:rPr>
        <w:t xml:space="preserve"> den Rücksendegrund</w:t>
      </w:r>
      <w:r w:rsidR="002F653A">
        <w:rPr>
          <w:rFonts w:ascii="Arial" w:hAnsi="Arial" w:cs="Arial"/>
        </w:rPr>
        <w:t xml:space="preserve"> </w:t>
      </w:r>
      <w:r w:rsidR="008122FD">
        <w:rPr>
          <w:rFonts w:ascii="Arial" w:hAnsi="Arial" w:cs="Arial"/>
        </w:rPr>
        <w:t>vorliegen</w:t>
      </w:r>
      <w:r w:rsidR="002F653A">
        <w:rPr>
          <w:rFonts w:ascii="Arial" w:hAnsi="Arial" w:cs="Arial"/>
        </w:rPr>
        <w:t>. Die hier gewonnen</w:t>
      </w:r>
      <w:r w:rsidR="008122FD">
        <w:rPr>
          <w:rFonts w:ascii="Arial" w:hAnsi="Arial" w:cs="Arial"/>
        </w:rPr>
        <w:t>en</w:t>
      </w:r>
      <w:r w:rsidR="002F653A">
        <w:rPr>
          <w:rFonts w:ascii="Arial" w:hAnsi="Arial" w:cs="Arial"/>
        </w:rPr>
        <w:t xml:space="preserve"> Erkenntnisse tragen </w:t>
      </w:r>
      <w:r w:rsidR="008122FD">
        <w:rPr>
          <w:rFonts w:ascii="Arial" w:hAnsi="Arial" w:cs="Arial"/>
        </w:rPr>
        <w:t>wiederum</w:t>
      </w:r>
      <w:r w:rsidR="002F653A">
        <w:rPr>
          <w:rFonts w:ascii="Arial" w:hAnsi="Arial" w:cs="Arial"/>
        </w:rPr>
        <w:t xml:space="preserve"> dazu bei, das</w:t>
      </w:r>
      <w:r w:rsidR="00636D1B">
        <w:rPr>
          <w:rFonts w:ascii="Arial" w:hAnsi="Arial" w:cs="Arial"/>
        </w:rPr>
        <w:t>s</w:t>
      </w:r>
      <w:r w:rsidR="00FA2F3E">
        <w:rPr>
          <w:rFonts w:ascii="Arial" w:hAnsi="Arial" w:cs="Arial"/>
        </w:rPr>
        <w:t xml:space="preserve"> ohnehin</w:t>
      </w:r>
      <w:r w:rsidR="002F653A">
        <w:rPr>
          <w:rFonts w:ascii="Arial" w:hAnsi="Arial" w:cs="Arial"/>
        </w:rPr>
        <w:t xml:space="preserve"> </w:t>
      </w:r>
      <w:r w:rsidR="00FA2F3E">
        <w:rPr>
          <w:rFonts w:ascii="Arial" w:hAnsi="Arial" w:cs="Arial"/>
        </w:rPr>
        <w:t xml:space="preserve">sehr gute </w:t>
      </w:r>
      <w:r w:rsidR="002F653A">
        <w:rPr>
          <w:rFonts w:ascii="Arial" w:hAnsi="Arial" w:cs="Arial"/>
        </w:rPr>
        <w:t xml:space="preserve">Qualitätsniveau der Becker-Produkte </w:t>
      </w:r>
      <w:r w:rsidR="00FA2F3E">
        <w:rPr>
          <w:rFonts w:ascii="Arial" w:hAnsi="Arial" w:cs="Arial"/>
        </w:rPr>
        <w:t xml:space="preserve">stetig </w:t>
      </w:r>
      <w:r w:rsidR="00776D24">
        <w:rPr>
          <w:rFonts w:ascii="Arial" w:hAnsi="Arial" w:cs="Arial"/>
        </w:rPr>
        <w:t xml:space="preserve">zu </w:t>
      </w:r>
      <w:r w:rsidR="002F653A">
        <w:rPr>
          <w:rFonts w:ascii="Arial" w:hAnsi="Arial" w:cs="Arial"/>
        </w:rPr>
        <w:t xml:space="preserve">steigern. </w:t>
      </w:r>
    </w:p>
    <w:p w14:paraId="73B6817A" w14:textId="77777777" w:rsidR="002F653A" w:rsidRDefault="002F653A" w:rsidP="00E524E8">
      <w:pPr>
        <w:rPr>
          <w:rFonts w:ascii="Arial" w:hAnsi="Arial" w:cs="Arial"/>
        </w:rPr>
      </w:pPr>
    </w:p>
    <w:p w14:paraId="37B4F8BA" w14:textId="27794E1D" w:rsidR="00E524E8" w:rsidRDefault="005659F0" w:rsidP="00E524E8">
      <w:pPr>
        <w:rPr>
          <w:rFonts w:ascii="Arial" w:hAnsi="Arial" w:cs="Arial"/>
        </w:rPr>
      </w:pPr>
      <w:r w:rsidRPr="0043325D">
        <w:rPr>
          <w:rFonts w:ascii="Arial" w:hAnsi="Arial" w:cs="Arial"/>
        </w:rPr>
        <w:t>In den neuen Räumlichkeiten könne</w:t>
      </w:r>
      <w:r w:rsidR="001918EB" w:rsidRPr="0043325D">
        <w:rPr>
          <w:rFonts w:ascii="Arial" w:hAnsi="Arial" w:cs="Arial"/>
        </w:rPr>
        <w:t>n für</w:t>
      </w:r>
      <w:r w:rsidRPr="0043325D">
        <w:rPr>
          <w:rFonts w:ascii="Arial" w:hAnsi="Arial" w:cs="Arial"/>
        </w:rPr>
        <w:t xml:space="preserve"> die </w:t>
      </w:r>
      <w:r w:rsidR="006A7B78" w:rsidRPr="0043325D">
        <w:rPr>
          <w:rFonts w:ascii="Arial" w:hAnsi="Arial" w:cs="Arial"/>
        </w:rPr>
        <w:t xml:space="preserve">Geräte </w:t>
      </w:r>
      <w:r w:rsidRPr="0043325D">
        <w:rPr>
          <w:rFonts w:ascii="Arial" w:hAnsi="Arial" w:cs="Arial"/>
        </w:rPr>
        <w:t xml:space="preserve">auch </w:t>
      </w:r>
      <w:r w:rsidR="006A7B78" w:rsidRPr="0043325D">
        <w:rPr>
          <w:rFonts w:ascii="Arial" w:hAnsi="Arial" w:cs="Arial"/>
        </w:rPr>
        <w:t xml:space="preserve">anwendungsbezogene </w:t>
      </w:r>
      <w:r w:rsidRPr="0043325D">
        <w:rPr>
          <w:rFonts w:ascii="Arial" w:hAnsi="Arial" w:cs="Arial"/>
        </w:rPr>
        <w:t xml:space="preserve">Versuchsaufbauten </w:t>
      </w:r>
      <w:r w:rsidR="006A7B78" w:rsidRPr="0043325D">
        <w:rPr>
          <w:rFonts w:ascii="Arial" w:hAnsi="Arial" w:cs="Arial"/>
        </w:rPr>
        <w:t xml:space="preserve">durchgeführt werden. Am Ende der Prüfkette wird jeder Antrieb </w:t>
      </w:r>
      <w:r w:rsidR="00ED0ADB" w:rsidRPr="0043325D">
        <w:rPr>
          <w:rFonts w:ascii="Arial" w:hAnsi="Arial" w:cs="Arial"/>
        </w:rPr>
        <w:t xml:space="preserve">einem </w:t>
      </w:r>
      <w:r w:rsidR="00621795">
        <w:rPr>
          <w:rFonts w:ascii="Arial" w:hAnsi="Arial" w:cs="Arial"/>
        </w:rPr>
        <w:t>automatisierten</w:t>
      </w:r>
      <w:r w:rsidR="00ED0ADB" w:rsidRPr="0043325D">
        <w:rPr>
          <w:rFonts w:ascii="Arial" w:hAnsi="Arial" w:cs="Arial"/>
        </w:rPr>
        <w:t xml:space="preserve"> Test</w:t>
      </w:r>
      <w:r w:rsidR="00F410FB">
        <w:rPr>
          <w:rFonts w:ascii="Arial" w:hAnsi="Arial" w:cs="Arial"/>
        </w:rPr>
        <w:t>,</w:t>
      </w:r>
      <w:r w:rsidR="00ED0ADB" w:rsidRPr="0043325D">
        <w:rPr>
          <w:rFonts w:ascii="Arial" w:hAnsi="Arial" w:cs="Arial"/>
        </w:rPr>
        <w:t xml:space="preserve"> an einem </w:t>
      </w:r>
      <w:r w:rsidR="006A7B78" w:rsidRPr="0043325D">
        <w:rPr>
          <w:rFonts w:ascii="Arial" w:hAnsi="Arial" w:cs="Arial"/>
        </w:rPr>
        <w:t>eigens installierte</w:t>
      </w:r>
      <w:r w:rsidR="00F410FB">
        <w:rPr>
          <w:rFonts w:ascii="Arial" w:hAnsi="Arial" w:cs="Arial"/>
        </w:rPr>
        <w:t>n,</w:t>
      </w:r>
      <w:r w:rsidR="006A7B78" w:rsidRPr="0043325D">
        <w:rPr>
          <w:rFonts w:ascii="Arial" w:hAnsi="Arial" w:cs="Arial"/>
        </w:rPr>
        <w:t xml:space="preserve"> </w:t>
      </w:r>
      <w:r w:rsidR="0042520C" w:rsidRPr="0043325D">
        <w:rPr>
          <w:rFonts w:ascii="Arial" w:hAnsi="Arial" w:cs="Arial"/>
        </w:rPr>
        <w:t xml:space="preserve">hochmodernen </w:t>
      </w:r>
      <w:r w:rsidR="006A7B78" w:rsidRPr="0043325D">
        <w:rPr>
          <w:rFonts w:ascii="Arial" w:hAnsi="Arial" w:cs="Arial"/>
        </w:rPr>
        <w:t>Endp</w:t>
      </w:r>
      <w:r w:rsidRPr="0043325D">
        <w:rPr>
          <w:rFonts w:ascii="Arial" w:hAnsi="Arial" w:cs="Arial"/>
        </w:rPr>
        <w:t>rüfstand</w:t>
      </w:r>
      <w:r w:rsidR="00F410FB">
        <w:rPr>
          <w:rFonts w:ascii="Arial" w:hAnsi="Arial" w:cs="Arial"/>
        </w:rPr>
        <w:t>,</w:t>
      </w:r>
      <w:r w:rsidRPr="0043325D">
        <w:rPr>
          <w:rFonts w:ascii="Arial" w:hAnsi="Arial" w:cs="Arial"/>
        </w:rPr>
        <w:t xml:space="preserve"> </w:t>
      </w:r>
      <w:r w:rsidR="00ED0ADB" w:rsidRPr="0043325D">
        <w:rPr>
          <w:rFonts w:ascii="Arial" w:hAnsi="Arial" w:cs="Arial"/>
        </w:rPr>
        <w:t>unterzogen</w:t>
      </w:r>
      <w:r w:rsidRPr="0043325D">
        <w:rPr>
          <w:rFonts w:ascii="Arial" w:hAnsi="Arial" w:cs="Arial"/>
        </w:rPr>
        <w:t>.</w:t>
      </w:r>
      <w:r w:rsidR="001918EB" w:rsidRPr="0043325D">
        <w:rPr>
          <w:rFonts w:ascii="Arial" w:hAnsi="Arial" w:cs="Arial"/>
        </w:rPr>
        <w:t xml:space="preserve"> </w:t>
      </w:r>
      <w:r w:rsidR="00ED0ADB" w:rsidRPr="0043325D">
        <w:rPr>
          <w:rFonts w:ascii="Arial" w:hAnsi="Arial" w:cs="Arial"/>
        </w:rPr>
        <w:t xml:space="preserve">Dadurch wird ein hoher Qualitätsgrad im gesamten Prüfablauf erreicht. </w:t>
      </w:r>
      <w:r w:rsidR="00F410FB">
        <w:rPr>
          <w:rFonts w:ascii="Arial" w:hAnsi="Arial" w:cs="Arial"/>
        </w:rPr>
        <w:t xml:space="preserve">Das Retourencenter </w:t>
      </w:r>
      <w:r w:rsidR="00E524E8" w:rsidRPr="0043325D">
        <w:rPr>
          <w:rFonts w:ascii="Arial" w:hAnsi="Arial" w:cs="Arial"/>
        </w:rPr>
        <w:t xml:space="preserve">verfügt über ein neu entwickeltes </w:t>
      </w:r>
      <w:r w:rsidR="00ED0ADB" w:rsidRPr="0043325D">
        <w:rPr>
          <w:rFonts w:ascii="Arial" w:hAnsi="Arial" w:cs="Arial"/>
        </w:rPr>
        <w:t>Gerätebeförder</w:t>
      </w:r>
      <w:r w:rsidR="00F410FB">
        <w:rPr>
          <w:rFonts w:ascii="Arial" w:hAnsi="Arial" w:cs="Arial"/>
        </w:rPr>
        <w:t>ungs</w:t>
      </w:r>
      <w:r w:rsidR="0043325D" w:rsidRPr="0043325D">
        <w:rPr>
          <w:rFonts w:ascii="Arial" w:hAnsi="Arial" w:cs="Arial"/>
        </w:rPr>
        <w:t xml:space="preserve">- sowie </w:t>
      </w:r>
      <w:r w:rsidR="00ED0ADB" w:rsidRPr="0043325D">
        <w:rPr>
          <w:rFonts w:ascii="Arial" w:hAnsi="Arial" w:cs="Arial"/>
        </w:rPr>
        <w:t>Behältermanagement</w:t>
      </w:r>
      <w:r w:rsidR="00E524E8" w:rsidRPr="0043325D">
        <w:rPr>
          <w:rFonts w:ascii="Arial" w:hAnsi="Arial" w:cs="Arial"/>
        </w:rPr>
        <w:t xml:space="preserve">system, auf dem alle eingetroffenen </w:t>
      </w:r>
      <w:r w:rsidR="00ED0ADB" w:rsidRPr="0043325D">
        <w:rPr>
          <w:rFonts w:ascii="Arial" w:hAnsi="Arial" w:cs="Arial"/>
        </w:rPr>
        <w:t xml:space="preserve">Geräte </w:t>
      </w:r>
      <w:r w:rsidRPr="0043325D">
        <w:rPr>
          <w:rFonts w:ascii="Arial" w:hAnsi="Arial" w:cs="Arial"/>
        </w:rPr>
        <w:t xml:space="preserve">direkt </w:t>
      </w:r>
      <w:r w:rsidR="005C5CB1" w:rsidRPr="0043325D">
        <w:rPr>
          <w:rFonts w:ascii="Arial" w:hAnsi="Arial" w:cs="Arial"/>
        </w:rPr>
        <w:t xml:space="preserve">von </w:t>
      </w:r>
      <w:r w:rsidR="00190FA7" w:rsidRPr="0043325D">
        <w:rPr>
          <w:rFonts w:ascii="Arial" w:hAnsi="Arial" w:cs="Arial"/>
        </w:rPr>
        <w:t xml:space="preserve">einem Mitarbeiter </w:t>
      </w:r>
      <w:r w:rsidR="00E524E8" w:rsidRPr="0043325D">
        <w:rPr>
          <w:rFonts w:ascii="Arial" w:hAnsi="Arial" w:cs="Arial"/>
        </w:rPr>
        <w:t xml:space="preserve">ins ERP-System </w:t>
      </w:r>
      <w:r w:rsidR="00190FA7" w:rsidRPr="0043325D">
        <w:rPr>
          <w:rFonts w:ascii="Arial" w:hAnsi="Arial" w:cs="Arial"/>
        </w:rPr>
        <w:t xml:space="preserve">eingelesen </w:t>
      </w:r>
      <w:r w:rsidRPr="0043325D">
        <w:rPr>
          <w:rFonts w:ascii="Arial" w:hAnsi="Arial" w:cs="Arial"/>
        </w:rPr>
        <w:t xml:space="preserve">und </w:t>
      </w:r>
      <w:r w:rsidR="00190FA7" w:rsidRPr="0043325D">
        <w:rPr>
          <w:rFonts w:ascii="Arial" w:hAnsi="Arial" w:cs="Arial"/>
        </w:rPr>
        <w:t xml:space="preserve">physisch dem Behältermanagement zugeordnet </w:t>
      </w:r>
      <w:r w:rsidRPr="0043325D">
        <w:rPr>
          <w:rFonts w:ascii="Arial" w:hAnsi="Arial" w:cs="Arial"/>
        </w:rPr>
        <w:t>werden</w:t>
      </w:r>
      <w:r w:rsidR="00E524E8" w:rsidRPr="0043325D">
        <w:rPr>
          <w:rFonts w:ascii="Arial" w:hAnsi="Arial" w:cs="Arial"/>
        </w:rPr>
        <w:t xml:space="preserve">. Im Computersystem ist danach </w:t>
      </w:r>
      <w:r w:rsidR="00190FA7" w:rsidRPr="0043325D">
        <w:rPr>
          <w:rFonts w:ascii="Arial" w:hAnsi="Arial" w:cs="Arial"/>
        </w:rPr>
        <w:t xml:space="preserve">jederzeit </w:t>
      </w:r>
      <w:r w:rsidR="00E524E8" w:rsidRPr="0043325D">
        <w:rPr>
          <w:rFonts w:ascii="Arial" w:hAnsi="Arial" w:cs="Arial"/>
        </w:rPr>
        <w:t>er</w:t>
      </w:r>
      <w:r w:rsidRPr="0043325D">
        <w:rPr>
          <w:rFonts w:ascii="Arial" w:hAnsi="Arial" w:cs="Arial"/>
        </w:rPr>
        <w:t xml:space="preserve">sichtlich, </w:t>
      </w:r>
      <w:r w:rsidR="00994AD3" w:rsidRPr="0043325D">
        <w:rPr>
          <w:rFonts w:ascii="Arial" w:hAnsi="Arial" w:cs="Arial"/>
        </w:rPr>
        <w:t xml:space="preserve">an welcher Stelle im Service-Prozess </w:t>
      </w:r>
      <w:r w:rsidRPr="0043325D">
        <w:rPr>
          <w:rFonts w:ascii="Arial" w:hAnsi="Arial" w:cs="Arial"/>
        </w:rPr>
        <w:t>sich welche</w:t>
      </w:r>
      <w:r w:rsidR="00190FA7" w:rsidRPr="0043325D">
        <w:rPr>
          <w:rFonts w:ascii="Arial" w:hAnsi="Arial" w:cs="Arial"/>
        </w:rPr>
        <w:t>s</w:t>
      </w:r>
      <w:r w:rsidRPr="0043325D">
        <w:rPr>
          <w:rFonts w:ascii="Arial" w:hAnsi="Arial" w:cs="Arial"/>
        </w:rPr>
        <w:t xml:space="preserve"> </w:t>
      </w:r>
      <w:r w:rsidR="00190FA7" w:rsidRPr="0043325D">
        <w:rPr>
          <w:rFonts w:ascii="Arial" w:hAnsi="Arial" w:cs="Arial"/>
        </w:rPr>
        <w:t xml:space="preserve">Gerät </w:t>
      </w:r>
      <w:r w:rsidR="00E524E8" w:rsidRPr="0043325D">
        <w:rPr>
          <w:rFonts w:ascii="Arial" w:hAnsi="Arial" w:cs="Arial"/>
        </w:rPr>
        <w:t>gerade befindet. Fünf Mitarbeiter arbeiten konstant in der neu</w:t>
      </w:r>
      <w:r w:rsidR="00FB7054" w:rsidRPr="0043325D">
        <w:rPr>
          <w:rFonts w:ascii="Arial" w:hAnsi="Arial" w:cs="Arial"/>
        </w:rPr>
        <w:t>en Serviceeinheit</w:t>
      </w:r>
      <w:r w:rsidR="00E524E8" w:rsidRPr="0043325D">
        <w:rPr>
          <w:rFonts w:ascii="Arial" w:hAnsi="Arial" w:cs="Arial"/>
        </w:rPr>
        <w:t xml:space="preserve">. </w:t>
      </w:r>
      <w:r w:rsidR="00994AD3" w:rsidRPr="0043325D">
        <w:rPr>
          <w:rFonts w:ascii="Arial" w:hAnsi="Arial" w:cs="Arial"/>
        </w:rPr>
        <w:t xml:space="preserve">Darüber hinaus </w:t>
      </w:r>
      <w:r w:rsidR="00E524E8" w:rsidRPr="0043325D">
        <w:rPr>
          <w:rFonts w:ascii="Arial" w:hAnsi="Arial" w:cs="Arial"/>
        </w:rPr>
        <w:t xml:space="preserve">besteht </w:t>
      </w:r>
      <w:r w:rsidR="00994AD3" w:rsidRPr="0043325D">
        <w:rPr>
          <w:rFonts w:ascii="Arial" w:hAnsi="Arial" w:cs="Arial"/>
        </w:rPr>
        <w:t xml:space="preserve">nun </w:t>
      </w:r>
      <w:r w:rsidR="00E524E8" w:rsidRPr="0043325D">
        <w:rPr>
          <w:rFonts w:ascii="Arial" w:hAnsi="Arial" w:cs="Arial"/>
        </w:rPr>
        <w:t>auch die Möglichkeit, d</w:t>
      </w:r>
      <w:r w:rsidR="008F23D7" w:rsidRPr="0043325D">
        <w:rPr>
          <w:rFonts w:ascii="Arial" w:hAnsi="Arial" w:cs="Arial"/>
        </w:rPr>
        <w:t>as</w:t>
      </w:r>
      <w:r w:rsidR="00F410FB">
        <w:rPr>
          <w:rFonts w:ascii="Arial" w:hAnsi="Arial" w:cs="Arial"/>
        </w:rPr>
        <w:t>s das</w:t>
      </w:r>
      <w:r w:rsidR="00E524E8" w:rsidRPr="0043325D">
        <w:rPr>
          <w:rFonts w:ascii="Arial" w:hAnsi="Arial" w:cs="Arial"/>
        </w:rPr>
        <w:t xml:space="preserve"> </w:t>
      </w:r>
      <w:r w:rsidR="0043325D" w:rsidRPr="0043325D">
        <w:rPr>
          <w:rFonts w:ascii="Arial" w:hAnsi="Arial" w:cs="Arial"/>
        </w:rPr>
        <w:t>Retourencenter</w:t>
      </w:r>
      <w:r w:rsidR="008F23D7" w:rsidRPr="0043325D">
        <w:rPr>
          <w:rFonts w:ascii="Arial" w:hAnsi="Arial" w:cs="Arial"/>
        </w:rPr>
        <w:t xml:space="preserve"> in den </w:t>
      </w:r>
      <w:r w:rsidRPr="0043325D">
        <w:rPr>
          <w:rFonts w:ascii="Arial" w:hAnsi="Arial" w:cs="Arial"/>
        </w:rPr>
        <w:t>Ausbildung</w:t>
      </w:r>
      <w:r w:rsidR="00F410FB">
        <w:rPr>
          <w:rFonts w:ascii="Arial" w:hAnsi="Arial" w:cs="Arial"/>
        </w:rPr>
        <w:t>s</w:t>
      </w:r>
      <w:r w:rsidR="008F23D7" w:rsidRPr="0043325D">
        <w:rPr>
          <w:rFonts w:ascii="Arial" w:hAnsi="Arial" w:cs="Arial"/>
        </w:rPr>
        <w:t>plan</w:t>
      </w:r>
      <w:r w:rsidRPr="0043325D">
        <w:rPr>
          <w:rFonts w:ascii="Arial" w:hAnsi="Arial" w:cs="Arial"/>
        </w:rPr>
        <w:t xml:space="preserve"> </w:t>
      </w:r>
      <w:r w:rsidR="008F23D7" w:rsidRPr="0043325D">
        <w:rPr>
          <w:rFonts w:ascii="Arial" w:hAnsi="Arial" w:cs="Arial"/>
        </w:rPr>
        <w:t xml:space="preserve">zum </w:t>
      </w:r>
      <w:r w:rsidR="001918EB" w:rsidRPr="0043325D">
        <w:rPr>
          <w:rFonts w:ascii="Arial" w:hAnsi="Arial" w:cs="Arial"/>
        </w:rPr>
        <w:t>Elektroniker</w:t>
      </w:r>
      <w:r w:rsidR="00D02824" w:rsidRPr="0043325D">
        <w:rPr>
          <w:rFonts w:ascii="Arial" w:hAnsi="Arial" w:cs="Arial"/>
        </w:rPr>
        <w:t xml:space="preserve"> und Mechatroniker</w:t>
      </w:r>
      <w:r w:rsidR="00F410FB">
        <w:rPr>
          <w:rFonts w:ascii="Arial" w:hAnsi="Arial" w:cs="Arial"/>
        </w:rPr>
        <w:t xml:space="preserve"> integriert wird</w:t>
      </w:r>
      <w:r w:rsidR="00E524E8" w:rsidRPr="0043325D">
        <w:rPr>
          <w:rFonts w:ascii="Arial" w:hAnsi="Arial" w:cs="Arial"/>
        </w:rPr>
        <w:t>. Bislang fehlt</w:t>
      </w:r>
      <w:r w:rsidRPr="0043325D">
        <w:rPr>
          <w:rFonts w:ascii="Arial" w:hAnsi="Arial" w:cs="Arial"/>
        </w:rPr>
        <w:t>e</w:t>
      </w:r>
      <w:r w:rsidR="00E524E8" w:rsidRPr="0043325D">
        <w:rPr>
          <w:rFonts w:ascii="Arial" w:hAnsi="Arial" w:cs="Arial"/>
        </w:rPr>
        <w:t xml:space="preserve"> dazu </w:t>
      </w:r>
      <w:r w:rsidRPr="0043325D">
        <w:rPr>
          <w:rFonts w:ascii="Arial" w:hAnsi="Arial" w:cs="Arial"/>
        </w:rPr>
        <w:t xml:space="preserve">schlicht </w:t>
      </w:r>
      <w:r w:rsidR="00E524E8" w:rsidRPr="0043325D">
        <w:rPr>
          <w:rFonts w:ascii="Arial" w:hAnsi="Arial" w:cs="Arial"/>
        </w:rPr>
        <w:t xml:space="preserve">der Platz. </w:t>
      </w:r>
      <w:r w:rsidR="001918EB" w:rsidRPr="0043325D">
        <w:rPr>
          <w:rFonts w:ascii="Arial" w:hAnsi="Arial" w:cs="Arial"/>
        </w:rPr>
        <w:t>Neben der vor kurzem eröffneten Ausbildungswerkstatt ist das ein weiterer wichtiger Baustein für eine optimale</w:t>
      </w:r>
      <w:r w:rsidR="00FB7054" w:rsidRPr="0043325D">
        <w:rPr>
          <w:rFonts w:ascii="Arial" w:hAnsi="Arial" w:cs="Arial"/>
        </w:rPr>
        <w:t>, moderne</w:t>
      </w:r>
      <w:r w:rsidR="001918EB" w:rsidRPr="0043325D">
        <w:rPr>
          <w:rFonts w:ascii="Arial" w:hAnsi="Arial" w:cs="Arial"/>
        </w:rPr>
        <w:t xml:space="preserve"> </w:t>
      </w:r>
      <w:r w:rsidR="008F23D7" w:rsidRPr="0043325D">
        <w:rPr>
          <w:rFonts w:ascii="Arial" w:hAnsi="Arial" w:cs="Arial"/>
        </w:rPr>
        <w:t xml:space="preserve">und praxisbezogene technische </w:t>
      </w:r>
      <w:r w:rsidR="001918EB" w:rsidRPr="0043325D">
        <w:rPr>
          <w:rFonts w:ascii="Arial" w:hAnsi="Arial" w:cs="Arial"/>
        </w:rPr>
        <w:t>Ausbildung</w:t>
      </w:r>
      <w:r w:rsidR="0043325D" w:rsidRPr="0043325D">
        <w:rPr>
          <w:rFonts w:ascii="Arial" w:hAnsi="Arial" w:cs="Arial"/>
        </w:rPr>
        <w:t xml:space="preserve"> </w:t>
      </w:r>
      <w:r w:rsidR="00FB7054" w:rsidRPr="0043325D">
        <w:rPr>
          <w:rFonts w:ascii="Arial" w:hAnsi="Arial" w:cs="Arial"/>
        </w:rPr>
        <w:t>im Unternehmen</w:t>
      </w:r>
      <w:r w:rsidR="001918EB" w:rsidRPr="0043325D">
        <w:rPr>
          <w:rFonts w:ascii="Arial" w:hAnsi="Arial" w:cs="Arial"/>
        </w:rPr>
        <w:t xml:space="preserve">. </w:t>
      </w:r>
    </w:p>
    <w:p w14:paraId="57B91AB2" w14:textId="77777777" w:rsidR="00195302" w:rsidRPr="00E524E8" w:rsidRDefault="00195302" w:rsidP="00E77C03">
      <w:pPr>
        <w:spacing w:line="276" w:lineRule="auto"/>
        <w:rPr>
          <w:rFonts w:ascii="Arial" w:hAnsi="Arial" w:cs="Arial"/>
        </w:rPr>
      </w:pPr>
    </w:p>
    <w:p w14:paraId="73420B3B" w14:textId="370CC090" w:rsidR="00195302" w:rsidRPr="00E524E8" w:rsidRDefault="00195302" w:rsidP="00E77C03">
      <w:pPr>
        <w:spacing w:line="276" w:lineRule="auto"/>
        <w:rPr>
          <w:rFonts w:ascii="Arial" w:hAnsi="Arial" w:cs="Arial"/>
          <w:sz w:val="18"/>
          <w:szCs w:val="18"/>
        </w:rPr>
      </w:pPr>
      <w:r w:rsidRPr="00E524E8">
        <w:rPr>
          <w:rFonts w:ascii="Arial" w:hAnsi="Arial" w:cs="Arial"/>
          <w:sz w:val="18"/>
          <w:szCs w:val="18"/>
        </w:rPr>
        <w:t xml:space="preserve">Wörter:     </w:t>
      </w:r>
      <w:r w:rsidR="00494BDF" w:rsidRPr="00E524E8">
        <w:rPr>
          <w:rFonts w:ascii="Arial" w:hAnsi="Arial" w:cs="Arial"/>
          <w:sz w:val="18"/>
          <w:szCs w:val="18"/>
        </w:rPr>
        <w:t xml:space="preserve"> </w:t>
      </w:r>
      <w:r w:rsidR="00636D1B">
        <w:rPr>
          <w:rFonts w:ascii="Arial" w:hAnsi="Arial" w:cs="Arial"/>
          <w:sz w:val="18"/>
          <w:szCs w:val="18"/>
        </w:rPr>
        <w:t>504</w:t>
      </w:r>
    </w:p>
    <w:p w14:paraId="47B5DE34" w14:textId="23456D4B" w:rsidR="00195302" w:rsidRPr="00E524E8" w:rsidRDefault="00FB7054" w:rsidP="00E77C03">
      <w:pPr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Zeichen: </w:t>
      </w:r>
      <w:r w:rsidR="00636D1B">
        <w:rPr>
          <w:rFonts w:ascii="Arial" w:hAnsi="Arial" w:cs="Arial"/>
          <w:sz w:val="18"/>
          <w:szCs w:val="18"/>
        </w:rPr>
        <w:t>3.855</w:t>
      </w:r>
    </w:p>
    <w:p w14:paraId="5A27DC11" w14:textId="77777777" w:rsidR="00195302" w:rsidRPr="00E524E8" w:rsidRDefault="00195302" w:rsidP="00E77C03">
      <w:pPr>
        <w:spacing w:line="276" w:lineRule="auto"/>
        <w:rPr>
          <w:rFonts w:ascii="Arial" w:hAnsi="Arial" w:cs="Arial"/>
        </w:rPr>
      </w:pPr>
    </w:p>
    <w:p w14:paraId="0A7C5BB4" w14:textId="77777777" w:rsidR="00E524E8" w:rsidRDefault="00E524E8" w:rsidP="00E77C03">
      <w:pPr>
        <w:spacing w:line="276" w:lineRule="auto"/>
        <w:rPr>
          <w:rFonts w:ascii="Arial" w:hAnsi="Arial" w:cs="Arial"/>
          <w:b/>
        </w:rPr>
      </w:pPr>
    </w:p>
    <w:p w14:paraId="463254A3" w14:textId="1AAADF40" w:rsidR="00195302" w:rsidRPr="00E524E8" w:rsidRDefault="00195302" w:rsidP="00E77C03">
      <w:pPr>
        <w:spacing w:line="276" w:lineRule="auto"/>
        <w:rPr>
          <w:rFonts w:ascii="Arial" w:hAnsi="Arial" w:cs="Arial"/>
          <w:b/>
        </w:rPr>
      </w:pPr>
      <w:r w:rsidRPr="00E524E8">
        <w:rPr>
          <w:rFonts w:ascii="Arial" w:hAnsi="Arial" w:cs="Arial"/>
          <w:b/>
        </w:rPr>
        <w:t>Bildunterschrift:</w:t>
      </w:r>
    </w:p>
    <w:p w14:paraId="72AC3E7A" w14:textId="50DB3214" w:rsidR="00BF6D21" w:rsidRPr="00EC3C8B" w:rsidRDefault="00EC3C8B" w:rsidP="00E524E8">
      <w:pPr>
        <w:spacing w:line="276" w:lineRule="auto"/>
        <w:rPr>
          <w:rFonts w:ascii="Arial" w:hAnsi="Arial" w:cs="Arial"/>
        </w:rPr>
      </w:pPr>
      <w:r w:rsidRPr="00EC3C8B">
        <w:rPr>
          <w:rFonts w:ascii="Arial" w:hAnsi="Arial" w:cs="Arial"/>
          <w:noProof/>
          <w:lang w:eastAsia="de-DE"/>
        </w:rPr>
        <w:drawing>
          <wp:inline distT="0" distB="0" distL="0" distR="0" wp14:anchorId="0639C908" wp14:editId="4AE25EB3">
            <wp:extent cx="2487880" cy="1741543"/>
            <wp:effectExtent l="0" t="0" r="8255" b="0"/>
            <wp:docPr id="2" name="Grafik 2" descr="M:\Bilder\Service-Werkstatt\IMG_52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Bilder\Service-Werkstatt\IMG_529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014" cy="1742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07AF14" w14:textId="77777777" w:rsidR="00E524E8" w:rsidRDefault="00E524E8" w:rsidP="00E524E8">
      <w:pPr>
        <w:rPr>
          <w:rFonts w:ascii="Arial" w:hAnsi="Arial" w:cs="Arial"/>
          <w:color w:val="000000"/>
        </w:rPr>
      </w:pPr>
    </w:p>
    <w:p w14:paraId="0A5FB211" w14:textId="6957C693" w:rsidR="00E46153" w:rsidRPr="00E524E8" w:rsidRDefault="00E524E8" w:rsidP="00EC3C8B">
      <w:pPr>
        <w:rPr>
          <w:rFonts w:ascii="Arial" w:hAnsi="Arial" w:cs="Arial"/>
          <w:i/>
        </w:rPr>
      </w:pPr>
      <w:r w:rsidRPr="005B080C">
        <w:rPr>
          <w:rFonts w:ascii="Arial" w:hAnsi="Arial" w:cs="Arial"/>
          <w:i/>
        </w:rPr>
        <w:t xml:space="preserve">„Um das </w:t>
      </w:r>
      <w:r w:rsidR="001D6884" w:rsidRPr="005B080C">
        <w:rPr>
          <w:rFonts w:ascii="Arial" w:hAnsi="Arial" w:cs="Arial"/>
          <w:i/>
        </w:rPr>
        <w:t>Sechs</w:t>
      </w:r>
      <w:r w:rsidRPr="005B080C">
        <w:rPr>
          <w:rFonts w:ascii="Arial" w:hAnsi="Arial" w:cs="Arial"/>
          <w:i/>
        </w:rPr>
        <w:t>fac</w:t>
      </w:r>
      <w:r w:rsidR="005B080C">
        <w:rPr>
          <w:rFonts w:ascii="Arial" w:hAnsi="Arial" w:cs="Arial"/>
          <w:i/>
        </w:rPr>
        <w:t>he konnte die Service-Werkstatt</w:t>
      </w:r>
      <w:r w:rsidR="005C5CB1" w:rsidRPr="005B080C">
        <w:rPr>
          <w:rFonts w:ascii="Arial" w:hAnsi="Arial" w:cs="Arial"/>
          <w:i/>
        </w:rPr>
        <w:t xml:space="preserve"> </w:t>
      </w:r>
      <w:r w:rsidRPr="005B080C">
        <w:rPr>
          <w:rFonts w:ascii="Arial" w:hAnsi="Arial" w:cs="Arial"/>
          <w:i/>
        </w:rPr>
        <w:t>vergrößert werden. Ein echte</w:t>
      </w:r>
      <w:r w:rsidR="005B080C">
        <w:rPr>
          <w:rFonts w:ascii="Arial" w:hAnsi="Arial" w:cs="Arial"/>
          <w:i/>
        </w:rPr>
        <w:t>r Glücksfall für Becker</w:t>
      </w:r>
      <w:r w:rsidRPr="005B080C">
        <w:rPr>
          <w:rFonts w:ascii="Arial" w:hAnsi="Arial" w:cs="Arial"/>
          <w:i/>
        </w:rPr>
        <w:t xml:space="preserve">. Wir bleiben unserem Standort auf jeden Fall treu und nutzen die Chancen, die sich uns vor Ort bieten“, erklärt Oliver Axt, der Leiter der </w:t>
      </w:r>
      <w:r w:rsidR="008F23D7" w:rsidRPr="005B080C">
        <w:rPr>
          <w:rFonts w:ascii="Arial" w:hAnsi="Arial" w:cs="Arial"/>
          <w:i/>
        </w:rPr>
        <w:t>Abteilung</w:t>
      </w:r>
      <w:r w:rsidR="005E1B5E">
        <w:rPr>
          <w:rFonts w:ascii="Arial" w:hAnsi="Arial" w:cs="Arial"/>
          <w:i/>
        </w:rPr>
        <w:t xml:space="preserve"> </w:t>
      </w:r>
      <w:r w:rsidR="008F23D7" w:rsidRPr="005B080C">
        <w:rPr>
          <w:rFonts w:ascii="Arial" w:hAnsi="Arial" w:cs="Arial"/>
          <w:i/>
        </w:rPr>
        <w:t xml:space="preserve">Service </w:t>
      </w:r>
      <w:r w:rsidR="005E1B5E">
        <w:rPr>
          <w:rFonts w:ascii="Arial" w:hAnsi="Arial" w:cs="Arial"/>
          <w:i/>
        </w:rPr>
        <w:t>im Unternehmen.</w:t>
      </w:r>
    </w:p>
    <w:p w14:paraId="6DAA8B02" w14:textId="77777777" w:rsidR="00195302" w:rsidRPr="00E524E8" w:rsidRDefault="00195302" w:rsidP="00E77C03">
      <w:pPr>
        <w:spacing w:line="276" w:lineRule="auto"/>
        <w:rPr>
          <w:rFonts w:ascii="Arial" w:hAnsi="Arial" w:cs="Arial"/>
        </w:rPr>
      </w:pPr>
    </w:p>
    <w:p w14:paraId="5109F6D3" w14:textId="77777777" w:rsidR="00195302" w:rsidRPr="00E524E8" w:rsidRDefault="00195302" w:rsidP="00195302">
      <w:pPr>
        <w:spacing w:line="276" w:lineRule="auto"/>
        <w:rPr>
          <w:rFonts w:ascii="Arial" w:hAnsi="Arial" w:cs="Arial"/>
          <w:b/>
        </w:rPr>
      </w:pPr>
    </w:p>
    <w:p w14:paraId="52FC663F" w14:textId="47D418FE" w:rsidR="00195302" w:rsidRPr="00E524E8" w:rsidRDefault="00195302" w:rsidP="00195302">
      <w:pPr>
        <w:spacing w:line="276" w:lineRule="auto"/>
        <w:rPr>
          <w:rFonts w:ascii="Arial" w:hAnsi="Arial" w:cs="Arial"/>
          <w:b/>
        </w:rPr>
      </w:pPr>
      <w:r w:rsidRPr="00E524E8">
        <w:rPr>
          <w:rFonts w:ascii="Arial" w:hAnsi="Arial" w:cs="Arial"/>
          <w:b/>
        </w:rPr>
        <w:t xml:space="preserve">Sie haben Fragen zur Pressemeldung? Rufen Sie uns an: </w:t>
      </w:r>
    </w:p>
    <w:p w14:paraId="4056B9EF" w14:textId="77777777" w:rsidR="00195302" w:rsidRPr="00E524E8" w:rsidRDefault="00195302" w:rsidP="00195302">
      <w:pPr>
        <w:rPr>
          <w:rFonts w:ascii="Arial" w:hAnsi="Arial" w:cs="Arial"/>
        </w:rPr>
      </w:pPr>
    </w:p>
    <w:p w14:paraId="2ECFB30C" w14:textId="77777777" w:rsidR="00195302" w:rsidRPr="00E524E8" w:rsidRDefault="00195302" w:rsidP="00195302">
      <w:pPr>
        <w:rPr>
          <w:rFonts w:ascii="Arial" w:hAnsi="Arial" w:cs="Arial"/>
        </w:rPr>
      </w:pPr>
      <w:r w:rsidRPr="00E524E8">
        <w:rPr>
          <w:rFonts w:ascii="Arial" w:hAnsi="Arial" w:cs="Arial"/>
        </w:rPr>
        <w:t>Pressekontakt:</w:t>
      </w:r>
    </w:p>
    <w:p w14:paraId="59E5D2AF" w14:textId="7114A6FA" w:rsidR="00195302" w:rsidRPr="00E524E8" w:rsidRDefault="00195302" w:rsidP="00195302">
      <w:pPr>
        <w:rPr>
          <w:rFonts w:ascii="Arial" w:hAnsi="Arial" w:cs="Arial"/>
        </w:rPr>
      </w:pPr>
      <w:r w:rsidRPr="00E524E8">
        <w:rPr>
          <w:rFonts w:ascii="Arial" w:hAnsi="Arial" w:cs="Arial"/>
        </w:rPr>
        <w:t>Karina Franz</w:t>
      </w:r>
    </w:p>
    <w:p w14:paraId="3B791103" w14:textId="6769F587" w:rsidR="00195302" w:rsidRPr="00E524E8" w:rsidRDefault="00195302" w:rsidP="00195302">
      <w:pPr>
        <w:rPr>
          <w:rFonts w:ascii="Arial" w:eastAsia="Times New Roman" w:hAnsi="Arial" w:cs="Arial"/>
          <w:color w:val="000000"/>
          <w:lang w:eastAsia="de-DE"/>
        </w:rPr>
      </w:pPr>
      <w:r w:rsidRPr="00E524E8">
        <w:rPr>
          <w:rFonts w:ascii="Arial" w:hAnsi="Arial" w:cs="Arial"/>
        </w:rPr>
        <w:t>0</w:t>
      </w:r>
      <w:r w:rsidRPr="00E524E8">
        <w:rPr>
          <w:rFonts w:ascii="Arial" w:eastAsia="Times New Roman" w:hAnsi="Arial" w:cs="Arial"/>
          <w:color w:val="000000"/>
          <w:lang w:eastAsia="de-DE"/>
        </w:rPr>
        <w:t>2772 507-154 </w:t>
      </w:r>
      <w:bookmarkStart w:id="0" w:name="_GoBack"/>
      <w:bookmarkEnd w:id="0"/>
    </w:p>
    <w:sectPr w:rsidR="00195302" w:rsidRPr="00E524E8" w:rsidSect="00EF1288">
      <w:pgSz w:w="11900" w:h="16840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118"/>
    <w:rsid w:val="00003FF7"/>
    <w:rsid w:val="00014F30"/>
    <w:rsid w:val="000B5223"/>
    <w:rsid w:val="00155BC8"/>
    <w:rsid w:val="00190FA7"/>
    <w:rsid w:val="001918EB"/>
    <w:rsid w:val="00195302"/>
    <w:rsid w:val="001C1A66"/>
    <w:rsid w:val="001C7A3A"/>
    <w:rsid w:val="001D6884"/>
    <w:rsid w:val="001F6899"/>
    <w:rsid w:val="002141F9"/>
    <w:rsid w:val="00240EE5"/>
    <w:rsid w:val="00254FC8"/>
    <w:rsid w:val="002B582D"/>
    <w:rsid w:val="002E6E39"/>
    <w:rsid w:val="002F653A"/>
    <w:rsid w:val="00330836"/>
    <w:rsid w:val="00346E1F"/>
    <w:rsid w:val="00420A0E"/>
    <w:rsid w:val="0042520C"/>
    <w:rsid w:val="0043325D"/>
    <w:rsid w:val="00452E4D"/>
    <w:rsid w:val="004706B2"/>
    <w:rsid w:val="00494BDF"/>
    <w:rsid w:val="004A7A70"/>
    <w:rsid w:val="004C09B0"/>
    <w:rsid w:val="00517D9B"/>
    <w:rsid w:val="00524D33"/>
    <w:rsid w:val="00535EB9"/>
    <w:rsid w:val="005659F0"/>
    <w:rsid w:val="005A4DFA"/>
    <w:rsid w:val="005B080C"/>
    <w:rsid w:val="005C5CB1"/>
    <w:rsid w:val="005E1B5E"/>
    <w:rsid w:val="00621795"/>
    <w:rsid w:val="00633156"/>
    <w:rsid w:val="00634844"/>
    <w:rsid w:val="00636D1B"/>
    <w:rsid w:val="00661840"/>
    <w:rsid w:val="00693A5E"/>
    <w:rsid w:val="006A6704"/>
    <w:rsid w:val="006A7B78"/>
    <w:rsid w:val="006C0902"/>
    <w:rsid w:val="006C442F"/>
    <w:rsid w:val="006D229E"/>
    <w:rsid w:val="006E5F91"/>
    <w:rsid w:val="0072057A"/>
    <w:rsid w:val="00747E78"/>
    <w:rsid w:val="00764185"/>
    <w:rsid w:val="00775F36"/>
    <w:rsid w:val="00776D24"/>
    <w:rsid w:val="00790CBB"/>
    <w:rsid w:val="00803A93"/>
    <w:rsid w:val="00805720"/>
    <w:rsid w:val="008122FD"/>
    <w:rsid w:val="008221DF"/>
    <w:rsid w:val="008765FA"/>
    <w:rsid w:val="00895200"/>
    <w:rsid w:val="008A7126"/>
    <w:rsid w:val="008F23D7"/>
    <w:rsid w:val="008F533A"/>
    <w:rsid w:val="00906A8C"/>
    <w:rsid w:val="00911825"/>
    <w:rsid w:val="00921BF2"/>
    <w:rsid w:val="00932116"/>
    <w:rsid w:val="009551F5"/>
    <w:rsid w:val="00961999"/>
    <w:rsid w:val="00965193"/>
    <w:rsid w:val="00994AD3"/>
    <w:rsid w:val="009C0A4C"/>
    <w:rsid w:val="009C787D"/>
    <w:rsid w:val="009F73A0"/>
    <w:rsid w:val="00A1093A"/>
    <w:rsid w:val="00A132DD"/>
    <w:rsid w:val="00A5586C"/>
    <w:rsid w:val="00A765B3"/>
    <w:rsid w:val="00A943B8"/>
    <w:rsid w:val="00B20E11"/>
    <w:rsid w:val="00B27100"/>
    <w:rsid w:val="00B45E61"/>
    <w:rsid w:val="00B738A8"/>
    <w:rsid w:val="00B770AF"/>
    <w:rsid w:val="00B8000E"/>
    <w:rsid w:val="00B80A2B"/>
    <w:rsid w:val="00BB0BF6"/>
    <w:rsid w:val="00BB2646"/>
    <w:rsid w:val="00BB653E"/>
    <w:rsid w:val="00BB6971"/>
    <w:rsid w:val="00BC38DE"/>
    <w:rsid w:val="00BD0517"/>
    <w:rsid w:val="00BE4355"/>
    <w:rsid w:val="00BE5633"/>
    <w:rsid w:val="00BE7616"/>
    <w:rsid w:val="00BF6D21"/>
    <w:rsid w:val="00C16106"/>
    <w:rsid w:val="00C22BB8"/>
    <w:rsid w:val="00C30179"/>
    <w:rsid w:val="00C32796"/>
    <w:rsid w:val="00CB7A46"/>
    <w:rsid w:val="00CC3349"/>
    <w:rsid w:val="00CD5118"/>
    <w:rsid w:val="00CD711E"/>
    <w:rsid w:val="00CF7A83"/>
    <w:rsid w:val="00D02824"/>
    <w:rsid w:val="00D70CDA"/>
    <w:rsid w:val="00DF191C"/>
    <w:rsid w:val="00E00485"/>
    <w:rsid w:val="00E3203B"/>
    <w:rsid w:val="00E34D4E"/>
    <w:rsid w:val="00E46153"/>
    <w:rsid w:val="00E51EB2"/>
    <w:rsid w:val="00E524E8"/>
    <w:rsid w:val="00E54F31"/>
    <w:rsid w:val="00E77C03"/>
    <w:rsid w:val="00E8766D"/>
    <w:rsid w:val="00E93C8A"/>
    <w:rsid w:val="00E97E62"/>
    <w:rsid w:val="00EC3C8B"/>
    <w:rsid w:val="00ED0ADB"/>
    <w:rsid w:val="00EE1893"/>
    <w:rsid w:val="00EF1288"/>
    <w:rsid w:val="00F16B2C"/>
    <w:rsid w:val="00F410FB"/>
    <w:rsid w:val="00F874AE"/>
    <w:rsid w:val="00F95593"/>
    <w:rsid w:val="00FA2F3E"/>
    <w:rsid w:val="00FB7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592A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pple-converted-space">
    <w:name w:val="apple-converted-space"/>
    <w:basedOn w:val="Absatz-Standardschriftart"/>
    <w:rsid w:val="0019530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D711E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D71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599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Becker-Antriebe GmbH</Company>
  <LinksUpToDate>false</LinksUpToDate>
  <CharactersWithSpaces>4370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Guido Müller</dc:creator>
  <cp:keywords/>
  <dc:description/>
  <cp:lastModifiedBy>Franz, Karina</cp:lastModifiedBy>
  <cp:revision>7</cp:revision>
  <dcterms:created xsi:type="dcterms:W3CDTF">2021-07-05T10:53:00Z</dcterms:created>
  <dcterms:modified xsi:type="dcterms:W3CDTF">2021-07-05T12:08:00Z</dcterms:modified>
</cp:coreProperties>
</file>