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E9" w:rsidRPr="000B6C62" w:rsidRDefault="001860C5">
      <w:pPr>
        <w:rPr>
          <w:b/>
          <w:sz w:val="28"/>
        </w:rPr>
      </w:pPr>
      <w:r w:rsidRPr="000B6C62">
        <w:rPr>
          <w:b/>
          <w:sz w:val="28"/>
        </w:rPr>
        <w:t>R+T Innovationspreis 2021</w:t>
      </w:r>
    </w:p>
    <w:p w:rsidR="00A84A53" w:rsidRDefault="00A84A53">
      <w:r>
        <w:t xml:space="preserve">Becker-Antriebe ist mit den </w:t>
      </w:r>
      <w:proofErr w:type="spellStart"/>
      <w:r>
        <w:t>BoxCTRL</w:t>
      </w:r>
      <w:proofErr w:type="spellEnd"/>
      <w:r>
        <w:t xml:space="preserve">-Antrieben für den R+T Innovationspreis, in der Kategorie Gebäudeautomation, nominiert. </w:t>
      </w:r>
      <w:r w:rsidR="00CC3CFB">
        <w:t xml:space="preserve">Am 22. Februar 2021 findet die finale Entscheidung durch die Jury statt. </w:t>
      </w:r>
    </w:p>
    <w:p w:rsidR="00A84A53" w:rsidRDefault="00A84A53">
      <w:r>
        <w:t xml:space="preserve">Die </w:t>
      </w:r>
      <w:proofErr w:type="spellStart"/>
      <w:r>
        <w:t>BoxCTRL</w:t>
      </w:r>
      <w:proofErr w:type="spellEnd"/>
      <w:r>
        <w:t xml:space="preserve">-Antriebe von Becker sind </w:t>
      </w:r>
      <w:r w:rsidR="00132EFE">
        <w:t>eine</w:t>
      </w:r>
      <w:bookmarkStart w:id="0" w:name="_GoBack"/>
      <w:bookmarkEnd w:id="0"/>
      <w:r>
        <w:t xml:space="preserve"> smarte Lösung für automatisierte Rollläden. </w:t>
      </w:r>
      <w:r>
        <w:br/>
      </w:r>
      <w:r w:rsidR="00132EFE">
        <w:t>Das gesamte</w:t>
      </w:r>
      <w:r>
        <w:t xml:space="preserve"> Rollladensystem </w:t>
      </w:r>
      <w:r w:rsidR="00132EFE">
        <w:t xml:space="preserve">im eigenen Haus </w:t>
      </w:r>
      <w:r>
        <w:t xml:space="preserve">kann über die </w:t>
      </w:r>
      <w:proofErr w:type="spellStart"/>
      <w:proofErr w:type="gramStart"/>
      <w:r>
        <w:t>FRITZ!Box</w:t>
      </w:r>
      <w:proofErr w:type="spellEnd"/>
      <w:proofErr w:type="gramEnd"/>
      <w:r>
        <w:t xml:space="preserve"> gesteuert werden. Somit benötigen S</w:t>
      </w:r>
      <w:r w:rsidR="00EF5FAC">
        <w:t>ie keine separate Zentrale mehr.</w:t>
      </w:r>
    </w:p>
    <w:p w:rsidR="000B6C62" w:rsidRDefault="000B6C62">
      <w:r>
        <w:t xml:space="preserve">Schauen Sie sich gerne auf unserem Online-Shop um: </w:t>
      </w:r>
    </w:p>
    <w:p w:rsidR="000B6C62" w:rsidRDefault="00132EFE">
      <w:hyperlink r:id="rId4" w:history="1">
        <w:r w:rsidR="000B6C62" w:rsidRPr="00416A62">
          <w:rPr>
            <w:rStyle w:val="Hyperlink"/>
          </w:rPr>
          <w:t>www.box-ctrl.de</w:t>
        </w:r>
      </w:hyperlink>
    </w:p>
    <w:p w:rsidR="000B6C62" w:rsidRDefault="000B6C62"/>
    <w:p w:rsidR="00CC3CFB" w:rsidRDefault="00CC3CFB"/>
    <w:p w:rsidR="00CC3CFB" w:rsidRDefault="00CC3CFB"/>
    <w:sectPr w:rsidR="00CC3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C5"/>
    <w:rsid w:val="000B6C62"/>
    <w:rsid w:val="00132EFE"/>
    <w:rsid w:val="001860C5"/>
    <w:rsid w:val="00A634E9"/>
    <w:rsid w:val="00A84A53"/>
    <w:rsid w:val="00CC3CFB"/>
    <w:rsid w:val="00EC1340"/>
    <w:rsid w:val="00E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34F5"/>
  <w15:chartTrackingRefBased/>
  <w15:docId w15:val="{6D5ABAB1-4F13-485F-9469-5FE64E9A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6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-ctr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Nassauer, Michelle</dc:creator>
  <cp:keywords/>
  <dc:description/>
  <cp:lastModifiedBy>Nassauer, Michelle</cp:lastModifiedBy>
  <cp:revision>9</cp:revision>
  <dcterms:created xsi:type="dcterms:W3CDTF">2020-12-11T12:25:00Z</dcterms:created>
  <dcterms:modified xsi:type="dcterms:W3CDTF">2020-12-15T09:19:00Z</dcterms:modified>
</cp:coreProperties>
</file>